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B4" w:rsidRDefault="0087660A">
      <w:pPr>
        <w:spacing w:before="75"/>
        <w:ind w:left="227"/>
        <w:rPr>
          <w:b/>
          <w:sz w:val="36"/>
        </w:rPr>
      </w:pPr>
      <w:r>
        <w:pict>
          <v:shapetype id="_x0000_t202" coordsize="21600,21600" o:spt="202" path="m,l,21600r21600,l21600,xe">
            <v:stroke joinstyle="miter"/>
            <v:path gradientshapeok="t" o:connecttype="rect"/>
          </v:shapetype>
          <v:shape id="_x0000_s1033" type="#_x0000_t202" style="position:absolute;left:0;text-align:left;margin-left:16.3pt;margin-top:34.3pt;width:150.9pt;height:27.6pt;z-index:-25165977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18"/>
                  </w:tblGrid>
                  <w:tr w:rsidR="008A79B4">
                    <w:trPr>
                      <w:trHeight w:val="275"/>
                    </w:trPr>
                    <w:tc>
                      <w:tcPr>
                        <w:tcW w:w="3018" w:type="dxa"/>
                      </w:tcPr>
                      <w:p w:rsidR="008A79B4" w:rsidRDefault="00A56CEF">
                        <w:pPr>
                          <w:pStyle w:val="TableParagraph"/>
                          <w:spacing w:line="247" w:lineRule="exact"/>
                          <w:ind w:left="200"/>
                          <w:rPr>
                            <w:i/>
                          </w:rPr>
                        </w:pPr>
                        <w:r>
                          <w:rPr>
                            <w:b/>
                          </w:rPr>
                          <w:t xml:space="preserve">RENEWAL </w:t>
                        </w:r>
                        <w:r>
                          <w:rPr>
                            <w:i/>
                          </w:rPr>
                          <w:t>(tick):</w:t>
                        </w:r>
                      </w:p>
                    </w:tc>
                  </w:tr>
                  <w:tr w:rsidR="008A79B4">
                    <w:trPr>
                      <w:trHeight w:val="275"/>
                    </w:trPr>
                    <w:tc>
                      <w:tcPr>
                        <w:tcW w:w="3018" w:type="dxa"/>
                      </w:tcPr>
                      <w:p w:rsidR="008A79B4" w:rsidRDefault="00A56CEF">
                        <w:pPr>
                          <w:pStyle w:val="TableParagraph"/>
                          <w:spacing w:before="22" w:line="233" w:lineRule="exact"/>
                          <w:ind w:left="200"/>
                          <w:rPr>
                            <w:b/>
                          </w:rPr>
                        </w:pPr>
                        <w:r>
                          <w:rPr>
                            <w:b/>
                          </w:rPr>
                          <w:t>NEW MEMBERSHIP</w:t>
                        </w:r>
                        <w:r>
                          <w:rPr>
                            <w:i/>
                          </w:rPr>
                          <w:t>(tick)</w:t>
                        </w:r>
                        <w:r>
                          <w:rPr>
                            <w:b/>
                          </w:rPr>
                          <w:t>:</w:t>
                        </w:r>
                      </w:p>
                    </w:tc>
                  </w:tr>
                </w:tbl>
                <w:p w:rsidR="008A79B4" w:rsidRDefault="008A79B4">
                  <w:pPr>
                    <w:pStyle w:val="BodyText"/>
                  </w:pPr>
                </w:p>
              </w:txbxContent>
            </v:textbox>
            <w10:wrap type="topAndBottom" anchorx="page"/>
          </v:shape>
        </w:pict>
      </w:r>
      <w:r>
        <w:pict>
          <v:group id="_x0000_s1027" style="position:absolute;left:0;text-align:left;margin-left:174.85pt;margin-top:33.25pt;width:43.15pt;height:31pt;z-index:-251658752;mso-wrap-distance-left:0;mso-wrap-distance-right:0;mso-position-horizontal-relative:page" coordorigin="3497,665" coordsize="863,620">
            <v:line id="_x0000_s1032" style="position:absolute" from="3507,669" to="4350,669" strokeweight=".48pt"/>
            <v:line id="_x0000_s1031" style="position:absolute" from="3507,950" to="4350,950" strokeweight=".48pt"/>
            <v:line id="_x0000_s1030" style="position:absolute" from="3502,665" to="3502,1284" strokeweight=".48pt"/>
            <v:line id="_x0000_s1029" style="position:absolute" from="3507,1279" to="4350,1279" strokeweight=".48pt"/>
            <v:line id="_x0000_s1028" style="position:absolute" from="4355,665" to="4355,1284" strokeweight=".48pt"/>
            <w10:wrap type="topAndBottom" anchorx="page"/>
          </v:group>
        </w:pict>
      </w:r>
      <w:r>
        <w:pict>
          <v:shape id="_x0000_s1026" type="#_x0000_t202" style="position:absolute;left:0;text-align:left;margin-left:284.75pt;margin-top:27.1pt;width:281.4pt;height:53.3pt;z-index:-251657728;mso-wrap-distance-left:0;mso-wrap-distance-right:0;mso-position-horizont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4"/>
                    <w:gridCol w:w="2264"/>
                  </w:tblGrid>
                  <w:tr w:rsidR="008A79B4">
                    <w:trPr>
                      <w:trHeight w:val="342"/>
                    </w:trPr>
                    <w:tc>
                      <w:tcPr>
                        <w:tcW w:w="3354" w:type="dxa"/>
                        <w:tcBorders>
                          <w:top w:val="nil"/>
                          <w:left w:val="nil"/>
                          <w:bottom w:val="nil"/>
                        </w:tcBorders>
                      </w:tcPr>
                      <w:p w:rsidR="008A79B4" w:rsidRDefault="00A56CEF">
                        <w:pPr>
                          <w:pStyle w:val="TableParagraph"/>
                          <w:spacing w:before="52"/>
                          <w:ind w:left="200"/>
                          <w:rPr>
                            <w:b/>
                            <w:sz w:val="20"/>
                          </w:rPr>
                        </w:pPr>
                        <w:r>
                          <w:rPr>
                            <w:b/>
                            <w:color w:val="660066"/>
                            <w:sz w:val="20"/>
                          </w:rPr>
                          <w:t>Recorded by:</w:t>
                        </w:r>
                      </w:p>
                    </w:tc>
                    <w:tc>
                      <w:tcPr>
                        <w:tcW w:w="2264" w:type="dxa"/>
                      </w:tcPr>
                      <w:p w:rsidR="008A79B4" w:rsidRDefault="00A56CEF">
                        <w:pPr>
                          <w:pStyle w:val="TableParagraph"/>
                          <w:spacing w:before="50"/>
                          <w:ind w:left="103"/>
                          <w:rPr>
                            <w:b/>
                            <w:sz w:val="20"/>
                          </w:rPr>
                        </w:pPr>
                        <w:r>
                          <w:rPr>
                            <w:b/>
                            <w:color w:val="660066"/>
                            <w:w w:val="105"/>
                            <w:sz w:val="20"/>
                          </w:rPr>
                          <w:t>□ Date:</w:t>
                        </w:r>
                      </w:p>
                    </w:tc>
                  </w:tr>
                  <w:tr w:rsidR="008A79B4">
                    <w:trPr>
                      <w:trHeight w:val="338"/>
                    </w:trPr>
                    <w:tc>
                      <w:tcPr>
                        <w:tcW w:w="3354" w:type="dxa"/>
                        <w:tcBorders>
                          <w:top w:val="nil"/>
                          <w:left w:val="nil"/>
                          <w:bottom w:val="nil"/>
                        </w:tcBorders>
                      </w:tcPr>
                      <w:p w:rsidR="008A79B4" w:rsidRDefault="00A56CEF">
                        <w:pPr>
                          <w:pStyle w:val="TableParagraph"/>
                          <w:spacing w:before="50"/>
                          <w:ind w:left="200"/>
                          <w:rPr>
                            <w:b/>
                            <w:sz w:val="20"/>
                          </w:rPr>
                        </w:pPr>
                        <w:r>
                          <w:rPr>
                            <w:b/>
                            <w:color w:val="660066"/>
                            <w:sz w:val="20"/>
                          </w:rPr>
                          <w:t>Processed by shop:</w:t>
                        </w:r>
                      </w:p>
                    </w:tc>
                    <w:tc>
                      <w:tcPr>
                        <w:tcW w:w="2264" w:type="dxa"/>
                        <w:tcBorders>
                          <w:bottom w:val="single" w:sz="6" w:space="0" w:color="000000"/>
                        </w:tcBorders>
                      </w:tcPr>
                      <w:p w:rsidR="008A79B4" w:rsidRDefault="00A56CEF">
                        <w:pPr>
                          <w:pStyle w:val="TableParagraph"/>
                          <w:spacing w:before="50"/>
                          <w:ind w:left="103"/>
                          <w:rPr>
                            <w:b/>
                            <w:sz w:val="20"/>
                          </w:rPr>
                        </w:pPr>
                        <w:r>
                          <w:rPr>
                            <w:b/>
                            <w:color w:val="660066"/>
                            <w:w w:val="105"/>
                            <w:sz w:val="20"/>
                          </w:rPr>
                          <w:t>□ Date:</w:t>
                        </w:r>
                      </w:p>
                    </w:tc>
                  </w:tr>
                  <w:tr w:rsidR="008A79B4">
                    <w:trPr>
                      <w:trHeight w:val="340"/>
                    </w:trPr>
                    <w:tc>
                      <w:tcPr>
                        <w:tcW w:w="3354" w:type="dxa"/>
                        <w:tcBorders>
                          <w:top w:val="nil"/>
                          <w:left w:val="nil"/>
                          <w:bottom w:val="nil"/>
                        </w:tcBorders>
                      </w:tcPr>
                      <w:p w:rsidR="008A79B4" w:rsidRDefault="00A56CEF">
                        <w:pPr>
                          <w:pStyle w:val="TableParagraph"/>
                          <w:spacing w:before="47"/>
                          <w:ind w:left="200"/>
                          <w:rPr>
                            <w:b/>
                            <w:sz w:val="20"/>
                          </w:rPr>
                        </w:pPr>
                        <w:r>
                          <w:rPr>
                            <w:b/>
                            <w:color w:val="660066"/>
                            <w:sz w:val="20"/>
                          </w:rPr>
                          <w:t>Recorded by FRIENDS ADMIN:</w:t>
                        </w:r>
                      </w:p>
                    </w:tc>
                    <w:tc>
                      <w:tcPr>
                        <w:tcW w:w="2264" w:type="dxa"/>
                        <w:tcBorders>
                          <w:top w:val="single" w:sz="6" w:space="0" w:color="000000"/>
                        </w:tcBorders>
                      </w:tcPr>
                      <w:p w:rsidR="008A79B4" w:rsidRDefault="00A56CEF">
                        <w:pPr>
                          <w:pStyle w:val="TableParagraph"/>
                          <w:spacing w:before="47"/>
                          <w:ind w:left="103"/>
                          <w:rPr>
                            <w:b/>
                            <w:sz w:val="20"/>
                          </w:rPr>
                        </w:pPr>
                        <w:r>
                          <w:rPr>
                            <w:b/>
                            <w:color w:val="660066"/>
                            <w:w w:val="105"/>
                            <w:sz w:val="20"/>
                          </w:rPr>
                          <w:t>□ Date:</w:t>
                        </w:r>
                      </w:p>
                    </w:tc>
                  </w:tr>
                </w:tbl>
                <w:p w:rsidR="008A79B4" w:rsidRDefault="008A79B4">
                  <w:pPr>
                    <w:pStyle w:val="BodyText"/>
                  </w:pPr>
                </w:p>
              </w:txbxContent>
            </v:textbox>
            <w10:wrap type="topAndBottom" anchorx="page"/>
          </v:shape>
        </w:pict>
      </w:r>
      <w:r w:rsidR="00A56CEF">
        <w:rPr>
          <w:b/>
          <w:color w:val="660066"/>
          <w:sz w:val="36"/>
        </w:rPr>
        <w:t>QVMAG FRIENDS - MEMBERSHIP</w:t>
      </w:r>
    </w:p>
    <w:p w:rsidR="008A79B4" w:rsidRDefault="00A56CEF">
      <w:pPr>
        <w:pStyle w:val="Heading1"/>
        <w:spacing w:before="50" w:after="5"/>
      </w:pPr>
      <w:r>
        <w:rPr>
          <w:color w:val="660066"/>
        </w:rPr>
        <w:t>Member Details (please tick)</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9"/>
        <w:gridCol w:w="2861"/>
        <w:gridCol w:w="223"/>
        <w:gridCol w:w="967"/>
        <w:gridCol w:w="511"/>
        <w:gridCol w:w="1311"/>
        <w:gridCol w:w="919"/>
        <w:gridCol w:w="1244"/>
        <w:gridCol w:w="1771"/>
      </w:tblGrid>
      <w:tr w:rsidR="008A79B4">
        <w:trPr>
          <w:trHeight w:val="422"/>
        </w:trPr>
        <w:tc>
          <w:tcPr>
            <w:tcW w:w="5410" w:type="dxa"/>
            <w:gridSpan w:val="4"/>
          </w:tcPr>
          <w:p w:rsidR="008A79B4" w:rsidRDefault="00A56CEF">
            <w:pPr>
              <w:pStyle w:val="TableParagraph"/>
              <w:spacing w:before="79"/>
              <w:ind w:left="107"/>
              <w:rPr>
                <w:b/>
              </w:rPr>
            </w:pPr>
            <w:r>
              <w:rPr>
                <w:b/>
              </w:rPr>
              <w:t xml:space="preserve">My Membership Details are </w:t>
            </w:r>
            <w:r>
              <w:rPr>
                <w:b/>
                <w:color w:val="660066"/>
              </w:rPr>
              <w:t>CORRECT</w:t>
            </w:r>
          </w:p>
        </w:tc>
        <w:tc>
          <w:tcPr>
            <w:tcW w:w="1822" w:type="dxa"/>
            <w:gridSpan w:val="2"/>
          </w:tcPr>
          <w:p w:rsidR="008A79B4" w:rsidRDefault="00A56CEF">
            <w:pPr>
              <w:pStyle w:val="TableParagraph"/>
              <w:spacing w:line="402" w:lineRule="exact"/>
              <w:ind w:left="105"/>
              <w:rPr>
                <w:b/>
              </w:rPr>
            </w:pPr>
            <w:r>
              <w:rPr>
                <w:b/>
                <w:color w:val="660066"/>
                <w:w w:val="110"/>
                <w:sz w:val="40"/>
              </w:rPr>
              <w:t xml:space="preserve">□ </w:t>
            </w:r>
            <w:r>
              <w:rPr>
                <w:b/>
                <w:w w:val="110"/>
              </w:rPr>
              <w:t>Yes</w:t>
            </w:r>
          </w:p>
        </w:tc>
        <w:tc>
          <w:tcPr>
            <w:tcW w:w="3934" w:type="dxa"/>
            <w:gridSpan w:val="3"/>
          </w:tcPr>
          <w:p w:rsidR="008A79B4" w:rsidRDefault="00A56CEF">
            <w:pPr>
              <w:pStyle w:val="TableParagraph"/>
              <w:spacing w:line="402" w:lineRule="exact"/>
              <w:ind w:left="105"/>
              <w:rPr>
                <w:i/>
                <w:sz w:val="18"/>
              </w:rPr>
            </w:pPr>
            <w:r>
              <w:rPr>
                <w:b/>
                <w:color w:val="660066"/>
                <w:sz w:val="40"/>
              </w:rPr>
              <w:t xml:space="preserve">□ </w:t>
            </w:r>
            <w:r>
              <w:rPr>
                <w:b/>
              </w:rPr>
              <w:t xml:space="preserve">No </w:t>
            </w:r>
            <w:r>
              <w:rPr>
                <w:i/>
                <w:sz w:val="18"/>
              </w:rPr>
              <w:t>(update details below)</w:t>
            </w:r>
          </w:p>
        </w:tc>
      </w:tr>
      <w:tr w:rsidR="008A79B4">
        <w:trPr>
          <w:trHeight w:val="395"/>
        </w:trPr>
        <w:tc>
          <w:tcPr>
            <w:tcW w:w="1359" w:type="dxa"/>
          </w:tcPr>
          <w:p w:rsidR="008A79B4" w:rsidRDefault="00A56CEF">
            <w:pPr>
              <w:pStyle w:val="TableParagraph"/>
              <w:spacing w:before="67"/>
              <w:ind w:left="107"/>
              <w:rPr>
                <w:b/>
              </w:rPr>
            </w:pPr>
            <w:r>
              <w:rPr>
                <w:b/>
              </w:rPr>
              <w:t>Title:</w:t>
            </w:r>
          </w:p>
        </w:tc>
        <w:tc>
          <w:tcPr>
            <w:tcW w:w="2861" w:type="dxa"/>
          </w:tcPr>
          <w:p w:rsidR="008A79B4" w:rsidRDefault="008A79B4">
            <w:pPr>
              <w:pStyle w:val="TableParagraph"/>
              <w:rPr>
                <w:rFonts w:ascii="Times New Roman"/>
                <w:sz w:val="20"/>
              </w:rPr>
            </w:pPr>
          </w:p>
        </w:tc>
        <w:tc>
          <w:tcPr>
            <w:tcW w:w="1701" w:type="dxa"/>
            <w:gridSpan w:val="3"/>
          </w:tcPr>
          <w:p w:rsidR="008A79B4" w:rsidRDefault="00A56CEF">
            <w:pPr>
              <w:pStyle w:val="TableParagraph"/>
              <w:spacing w:before="67"/>
              <w:ind w:left="105"/>
              <w:rPr>
                <w:b/>
              </w:rPr>
            </w:pPr>
            <w:r>
              <w:rPr>
                <w:b/>
              </w:rPr>
              <w:t>First Name:</w:t>
            </w:r>
          </w:p>
        </w:tc>
        <w:tc>
          <w:tcPr>
            <w:tcW w:w="5245" w:type="dxa"/>
            <w:gridSpan w:val="4"/>
          </w:tcPr>
          <w:p w:rsidR="008A79B4" w:rsidRDefault="008A79B4">
            <w:pPr>
              <w:pStyle w:val="TableParagraph"/>
              <w:rPr>
                <w:rFonts w:ascii="Times New Roman"/>
                <w:sz w:val="20"/>
              </w:rPr>
            </w:pPr>
          </w:p>
        </w:tc>
      </w:tr>
      <w:tr w:rsidR="008A79B4">
        <w:trPr>
          <w:trHeight w:val="397"/>
        </w:trPr>
        <w:tc>
          <w:tcPr>
            <w:tcW w:w="1359" w:type="dxa"/>
          </w:tcPr>
          <w:p w:rsidR="008A79B4" w:rsidRDefault="00A56CEF">
            <w:pPr>
              <w:pStyle w:val="TableParagraph"/>
              <w:spacing w:before="67"/>
              <w:ind w:left="107"/>
              <w:rPr>
                <w:b/>
              </w:rPr>
            </w:pPr>
            <w:r>
              <w:rPr>
                <w:b/>
              </w:rPr>
              <w:t>Surname:</w:t>
            </w:r>
          </w:p>
        </w:tc>
        <w:tc>
          <w:tcPr>
            <w:tcW w:w="4562" w:type="dxa"/>
            <w:gridSpan w:val="4"/>
          </w:tcPr>
          <w:p w:rsidR="008A79B4" w:rsidRDefault="008A79B4">
            <w:pPr>
              <w:pStyle w:val="TableParagraph"/>
              <w:rPr>
                <w:rFonts w:ascii="Times New Roman"/>
                <w:sz w:val="20"/>
              </w:rPr>
            </w:pPr>
          </w:p>
        </w:tc>
        <w:tc>
          <w:tcPr>
            <w:tcW w:w="2230" w:type="dxa"/>
            <w:gridSpan w:val="2"/>
          </w:tcPr>
          <w:p w:rsidR="008A79B4" w:rsidRDefault="00A56CEF">
            <w:pPr>
              <w:pStyle w:val="TableParagraph"/>
              <w:spacing w:before="67"/>
              <w:ind w:left="106"/>
              <w:rPr>
                <w:b/>
              </w:rPr>
            </w:pPr>
            <w:r>
              <w:rPr>
                <w:b/>
              </w:rPr>
              <w:t>Honorific/Award:</w:t>
            </w:r>
          </w:p>
        </w:tc>
        <w:tc>
          <w:tcPr>
            <w:tcW w:w="3015" w:type="dxa"/>
            <w:gridSpan w:val="2"/>
          </w:tcPr>
          <w:p w:rsidR="008A79B4" w:rsidRDefault="008A79B4">
            <w:pPr>
              <w:pStyle w:val="TableParagraph"/>
              <w:rPr>
                <w:rFonts w:ascii="Times New Roman"/>
                <w:sz w:val="20"/>
              </w:rPr>
            </w:pPr>
          </w:p>
        </w:tc>
      </w:tr>
      <w:tr w:rsidR="008A79B4">
        <w:trPr>
          <w:trHeight w:val="395"/>
        </w:trPr>
        <w:tc>
          <w:tcPr>
            <w:tcW w:w="1359" w:type="dxa"/>
          </w:tcPr>
          <w:p w:rsidR="008A79B4" w:rsidRDefault="00A56CEF">
            <w:pPr>
              <w:pStyle w:val="TableParagraph"/>
              <w:spacing w:before="67"/>
              <w:ind w:left="107"/>
              <w:rPr>
                <w:b/>
              </w:rPr>
            </w:pPr>
            <w:r>
              <w:rPr>
                <w:b/>
              </w:rPr>
              <w:t>Address</w:t>
            </w:r>
          </w:p>
        </w:tc>
        <w:tc>
          <w:tcPr>
            <w:tcW w:w="9807" w:type="dxa"/>
            <w:gridSpan w:val="8"/>
          </w:tcPr>
          <w:p w:rsidR="008A79B4" w:rsidRDefault="008A79B4">
            <w:pPr>
              <w:pStyle w:val="TableParagraph"/>
              <w:rPr>
                <w:rFonts w:ascii="Times New Roman"/>
                <w:sz w:val="20"/>
              </w:rPr>
            </w:pPr>
          </w:p>
        </w:tc>
      </w:tr>
      <w:tr w:rsidR="008A79B4">
        <w:trPr>
          <w:trHeight w:val="397"/>
        </w:trPr>
        <w:tc>
          <w:tcPr>
            <w:tcW w:w="1359" w:type="dxa"/>
          </w:tcPr>
          <w:p w:rsidR="008A79B4" w:rsidRDefault="00A56CEF">
            <w:pPr>
              <w:pStyle w:val="TableParagraph"/>
              <w:spacing w:before="69"/>
              <w:ind w:left="107"/>
              <w:rPr>
                <w:b/>
              </w:rPr>
            </w:pPr>
            <w:r>
              <w:rPr>
                <w:b/>
              </w:rPr>
              <w:t>Suburb:</w:t>
            </w:r>
          </w:p>
        </w:tc>
        <w:tc>
          <w:tcPr>
            <w:tcW w:w="3084" w:type="dxa"/>
            <w:gridSpan w:val="2"/>
          </w:tcPr>
          <w:p w:rsidR="008A79B4" w:rsidRDefault="008A79B4">
            <w:pPr>
              <w:pStyle w:val="TableParagraph"/>
              <w:rPr>
                <w:rFonts w:ascii="Times New Roman"/>
                <w:sz w:val="20"/>
              </w:rPr>
            </w:pPr>
          </w:p>
        </w:tc>
        <w:tc>
          <w:tcPr>
            <w:tcW w:w="1478" w:type="dxa"/>
            <w:gridSpan w:val="2"/>
          </w:tcPr>
          <w:p w:rsidR="008A79B4" w:rsidRDefault="00A56CEF">
            <w:pPr>
              <w:pStyle w:val="TableParagraph"/>
              <w:spacing w:before="69"/>
              <w:ind w:left="105"/>
              <w:rPr>
                <w:b/>
              </w:rPr>
            </w:pPr>
            <w:r>
              <w:rPr>
                <w:b/>
              </w:rPr>
              <w:t>State:</w:t>
            </w:r>
          </w:p>
        </w:tc>
        <w:tc>
          <w:tcPr>
            <w:tcW w:w="2230" w:type="dxa"/>
            <w:gridSpan w:val="2"/>
          </w:tcPr>
          <w:p w:rsidR="008A79B4" w:rsidRDefault="008A79B4">
            <w:pPr>
              <w:pStyle w:val="TableParagraph"/>
              <w:rPr>
                <w:rFonts w:ascii="Times New Roman"/>
                <w:sz w:val="20"/>
              </w:rPr>
            </w:pPr>
          </w:p>
        </w:tc>
        <w:tc>
          <w:tcPr>
            <w:tcW w:w="1244" w:type="dxa"/>
          </w:tcPr>
          <w:p w:rsidR="008A79B4" w:rsidRDefault="00A56CEF">
            <w:pPr>
              <w:pStyle w:val="TableParagraph"/>
              <w:spacing w:before="69"/>
              <w:ind w:left="70"/>
              <w:rPr>
                <w:b/>
              </w:rPr>
            </w:pPr>
            <w:r>
              <w:rPr>
                <w:b/>
              </w:rPr>
              <w:t>Postcode:</w:t>
            </w:r>
          </w:p>
        </w:tc>
        <w:tc>
          <w:tcPr>
            <w:tcW w:w="1771" w:type="dxa"/>
          </w:tcPr>
          <w:p w:rsidR="008A79B4" w:rsidRDefault="008A79B4">
            <w:pPr>
              <w:pStyle w:val="TableParagraph"/>
              <w:rPr>
                <w:rFonts w:ascii="Times New Roman"/>
                <w:sz w:val="20"/>
              </w:rPr>
            </w:pPr>
          </w:p>
        </w:tc>
      </w:tr>
      <w:tr w:rsidR="008A79B4">
        <w:trPr>
          <w:trHeight w:val="397"/>
        </w:trPr>
        <w:tc>
          <w:tcPr>
            <w:tcW w:w="5921" w:type="dxa"/>
            <w:gridSpan w:val="5"/>
          </w:tcPr>
          <w:p w:rsidR="008A79B4" w:rsidRDefault="00A56CEF">
            <w:pPr>
              <w:pStyle w:val="TableParagraph"/>
              <w:spacing w:before="67"/>
              <w:ind w:left="107"/>
              <w:rPr>
                <w:b/>
              </w:rPr>
            </w:pPr>
            <w:r>
              <w:rPr>
                <w:b/>
              </w:rPr>
              <w:t>Email Address</w:t>
            </w:r>
          </w:p>
        </w:tc>
        <w:tc>
          <w:tcPr>
            <w:tcW w:w="5245" w:type="dxa"/>
            <w:gridSpan w:val="4"/>
          </w:tcPr>
          <w:p w:rsidR="008A79B4" w:rsidRDefault="008A79B4">
            <w:pPr>
              <w:pStyle w:val="TableParagraph"/>
              <w:rPr>
                <w:rFonts w:ascii="Times New Roman"/>
                <w:sz w:val="20"/>
              </w:rPr>
            </w:pPr>
          </w:p>
        </w:tc>
      </w:tr>
      <w:tr w:rsidR="008A79B4">
        <w:trPr>
          <w:trHeight w:val="395"/>
        </w:trPr>
        <w:tc>
          <w:tcPr>
            <w:tcW w:w="5921" w:type="dxa"/>
            <w:gridSpan w:val="5"/>
          </w:tcPr>
          <w:p w:rsidR="008A79B4" w:rsidRDefault="00A56CEF">
            <w:pPr>
              <w:pStyle w:val="TableParagraph"/>
              <w:spacing w:before="67"/>
              <w:ind w:left="107"/>
              <w:rPr>
                <w:b/>
              </w:rPr>
            </w:pPr>
            <w:r>
              <w:rPr>
                <w:b/>
              </w:rPr>
              <w:t>Names for Joint or Family membership</w:t>
            </w:r>
          </w:p>
        </w:tc>
        <w:tc>
          <w:tcPr>
            <w:tcW w:w="5245" w:type="dxa"/>
            <w:gridSpan w:val="4"/>
          </w:tcPr>
          <w:p w:rsidR="008A79B4" w:rsidRDefault="008A79B4">
            <w:pPr>
              <w:pStyle w:val="TableParagraph"/>
              <w:rPr>
                <w:rFonts w:ascii="Times New Roman"/>
                <w:sz w:val="20"/>
              </w:rPr>
            </w:pPr>
          </w:p>
        </w:tc>
      </w:tr>
      <w:tr w:rsidR="008A79B4">
        <w:trPr>
          <w:trHeight w:val="398"/>
        </w:trPr>
        <w:tc>
          <w:tcPr>
            <w:tcW w:w="5921" w:type="dxa"/>
            <w:gridSpan w:val="5"/>
          </w:tcPr>
          <w:p w:rsidR="008A79B4" w:rsidRDefault="00A56CEF">
            <w:pPr>
              <w:pStyle w:val="TableParagraph"/>
              <w:spacing w:before="67"/>
              <w:ind w:left="107"/>
              <w:rPr>
                <w:b/>
              </w:rPr>
            </w:pPr>
            <w:r>
              <w:rPr>
                <w:b/>
              </w:rPr>
              <w:t>Contact Phone Number:</w:t>
            </w:r>
          </w:p>
        </w:tc>
        <w:tc>
          <w:tcPr>
            <w:tcW w:w="5245" w:type="dxa"/>
            <w:gridSpan w:val="4"/>
          </w:tcPr>
          <w:p w:rsidR="008A79B4" w:rsidRDefault="008A79B4">
            <w:pPr>
              <w:pStyle w:val="TableParagraph"/>
              <w:rPr>
                <w:rFonts w:ascii="Times New Roman"/>
                <w:sz w:val="20"/>
              </w:rPr>
            </w:pPr>
          </w:p>
        </w:tc>
      </w:tr>
      <w:tr w:rsidR="008A79B4">
        <w:trPr>
          <w:trHeight w:val="395"/>
        </w:trPr>
        <w:tc>
          <w:tcPr>
            <w:tcW w:w="5921" w:type="dxa"/>
            <w:gridSpan w:val="5"/>
          </w:tcPr>
          <w:p w:rsidR="008A79B4" w:rsidRDefault="00A56CEF">
            <w:pPr>
              <w:pStyle w:val="TableParagraph"/>
              <w:spacing w:before="67"/>
              <w:ind w:left="107"/>
              <w:rPr>
                <w:b/>
              </w:rPr>
            </w:pPr>
            <w:r>
              <w:rPr>
                <w:b/>
              </w:rPr>
              <w:t>Membership Number (if already a member):</w:t>
            </w:r>
          </w:p>
        </w:tc>
        <w:tc>
          <w:tcPr>
            <w:tcW w:w="5245" w:type="dxa"/>
            <w:gridSpan w:val="4"/>
          </w:tcPr>
          <w:p w:rsidR="008A79B4" w:rsidRDefault="008A79B4">
            <w:pPr>
              <w:pStyle w:val="TableParagraph"/>
              <w:rPr>
                <w:rFonts w:ascii="Times New Roman"/>
                <w:sz w:val="20"/>
              </w:rPr>
            </w:pPr>
          </w:p>
        </w:tc>
      </w:tr>
    </w:tbl>
    <w:p w:rsidR="008A79B4" w:rsidRDefault="008A79B4">
      <w:pPr>
        <w:pStyle w:val="BodyText"/>
        <w:spacing w:before="6"/>
        <w:rPr>
          <w:b/>
          <w:sz w:val="21"/>
        </w:rPr>
      </w:pPr>
    </w:p>
    <w:p w:rsidR="00A56CEF" w:rsidRDefault="00A56CEF">
      <w:pPr>
        <w:ind w:left="227"/>
        <w:rPr>
          <w:b/>
          <w:color w:val="660066"/>
          <w:sz w:val="24"/>
        </w:rPr>
      </w:pPr>
    </w:p>
    <w:p w:rsidR="008A79B4" w:rsidRDefault="00A56CEF">
      <w:pPr>
        <w:ind w:left="227"/>
        <w:rPr>
          <w:b/>
          <w:sz w:val="24"/>
        </w:rPr>
      </w:pPr>
      <w:r>
        <w:rPr>
          <w:b/>
          <w:color w:val="660066"/>
          <w:sz w:val="24"/>
        </w:rPr>
        <w:t>Member Categories (please tick)</w:t>
      </w:r>
    </w:p>
    <w:p w:rsidR="008A79B4" w:rsidRDefault="008A79B4">
      <w:pPr>
        <w:pStyle w:val="BodyText"/>
        <w:spacing w:before="7"/>
        <w:rPr>
          <w:b/>
        </w:rPr>
      </w:pPr>
    </w:p>
    <w:tbl>
      <w:tblPr>
        <w:tblW w:w="0" w:type="auto"/>
        <w:tblInd w:w="184" w:type="dxa"/>
        <w:tblLayout w:type="fixed"/>
        <w:tblCellMar>
          <w:left w:w="0" w:type="dxa"/>
          <w:right w:w="0" w:type="dxa"/>
        </w:tblCellMar>
        <w:tblLook w:val="01E0" w:firstRow="1" w:lastRow="1" w:firstColumn="1" w:lastColumn="1" w:noHBand="0" w:noVBand="0"/>
      </w:tblPr>
      <w:tblGrid>
        <w:gridCol w:w="2494"/>
        <w:gridCol w:w="3094"/>
        <w:gridCol w:w="384"/>
        <w:gridCol w:w="1289"/>
      </w:tblGrid>
      <w:tr w:rsidR="008A79B4">
        <w:trPr>
          <w:trHeight w:val="571"/>
        </w:trPr>
        <w:tc>
          <w:tcPr>
            <w:tcW w:w="2494" w:type="dxa"/>
          </w:tcPr>
          <w:p w:rsidR="008A79B4" w:rsidRDefault="00A56CEF">
            <w:pPr>
              <w:pStyle w:val="TableParagraph"/>
              <w:spacing w:line="223" w:lineRule="exact"/>
              <w:ind w:left="50"/>
              <w:rPr>
                <w:i/>
                <w:sz w:val="20"/>
              </w:rPr>
            </w:pPr>
            <w:r>
              <w:rPr>
                <w:i/>
                <w:sz w:val="20"/>
              </w:rPr>
              <w:t>Individual Membership:</w:t>
            </w:r>
          </w:p>
          <w:p w:rsidR="008A79B4" w:rsidRDefault="00A56CEF">
            <w:pPr>
              <w:pStyle w:val="TableParagraph"/>
              <w:spacing w:before="115" w:line="213" w:lineRule="exact"/>
              <w:ind w:left="50"/>
              <w:rPr>
                <w:i/>
                <w:sz w:val="20"/>
              </w:rPr>
            </w:pPr>
            <w:r>
              <w:rPr>
                <w:i/>
                <w:sz w:val="20"/>
              </w:rPr>
              <w:t>Joint Membership:</w:t>
            </w:r>
          </w:p>
        </w:tc>
        <w:tc>
          <w:tcPr>
            <w:tcW w:w="3094" w:type="dxa"/>
          </w:tcPr>
          <w:p w:rsidR="008A79B4" w:rsidRDefault="00A56CEF">
            <w:pPr>
              <w:pStyle w:val="TableParagraph"/>
              <w:spacing w:line="223" w:lineRule="exact"/>
              <w:ind w:left="390"/>
              <w:rPr>
                <w:sz w:val="20"/>
              </w:rPr>
            </w:pPr>
            <w:r>
              <w:rPr>
                <w:rFonts w:ascii="Webdings" w:hAnsi="Webdings"/>
                <w:sz w:val="20"/>
              </w:rPr>
              <w:t></w:t>
            </w:r>
            <w:r>
              <w:rPr>
                <w:rFonts w:ascii="Webdings" w:hAnsi="Webdings"/>
                <w:sz w:val="20"/>
              </w:rPr>
              <w:t></w:t>
            </w:r>
            <w:r>
              <w:rPr>
                <w:sz w:val="20"/>
              </w:rPr>
              <w:t>1 year</w:t>
            </w:r>
            <w:r>
              <w:rPr>
                <w:spacing w:val="-5"/>
                <w:sz w:val="20"/>
              </w:rPr>
              <w:t xml:space="preserve"> </w:t>
            </w:r>
            <w:r>
              <w:rPr>
                <w:sz w:val="20"/>
              </w:rPr>
              <w:t>$55</w:t>
            </w:r>
          </w:p>
          <w:p w:rsidR="008A79B4" w:rsidRDefault="00A56CEF">
            <w:pPr>
              <w:pStyle w:val="TableParagraph"/>
              <w:spacing w:before="115" w:line="213" w:lineRule="exact"/>
              <w:ind w:left="390"/>
              <w:rPr>
                <w:sz w:val="20"/>
              </w:rPr>
            </w:pPr>
            <w:r>
              <w:rPr>
                <w:rFonts w:ascii="Webdings" w:hAnsi="Webdings"/>
                <w:sz w:val="20"/>
              </w:rPr>
              <w:t></w:t>
            </w:r>
            <w:r>
              <w:rPr>
                <w:rFonts w:ascii="Webdings" w:hAnsi="Webdings"/>
                <w:sz w:val="20"/>
              </w:rPr>
              <w:t></w:t>
            </w:r>
            <w:r>
              <w:rPr>
                <w:sz w:val="20"/>
              </w:rPr>
              <w:t>1 year</w:t>
            </w:r>
            <w:r>
              <w:rPr>
                <w:spacing w:val="-3"/>
                <w:sz w:val="20"/>
              </w:rPr>
              <w:t xml:space="preserve"> </w:t>
            </w:r>
            <w:r>
              <w:rPr>
                <w:sz w:val="20"/>
              </w:rPr>
              <w:t>$70</w:t>
            </w:r>
          </w:p>
        </w:tc>
        <w:tc>
          <w:tcPr>
            <w:tcW w:w="384" w:type="dxa"/>
          </w:tcPr>
          <w:p w:rsidR="008A79B4" w:rsidRDefault="00A56CEF">
            <w:pPr>
              <w:pStyle w:val="TableParagraph"/>
              <w:spacing w:before="20"/>
              <w:ind w:left="134"/>
              <w:rPr>
                <w:rFonts w:ascii="Webdings" w:hAnsi="Webdings"/>
                <w:sz w:val="20"/>
              </w:rPr>
            </w:pPr>
            <w:r>
              <w:rPr>
                <w:rFonts w:ascii="Webdings" w:hAnsi="Webdings"/>
                <w:w w:val="99"/>
                <w:sz w:val="20"/>
              </w:rPr>
              <w:t></w:t>
            </w:r>
          </w:p>
          <w:p w:rsidR="008A79B4" w:rsidRDefault="00A56CEF">
            <w:pPr>
              <w:pStyle w:val="TableParagraph"/>
              <w:spacing w:before="146" w:line="185" w:lineRule="exact"/>
              <w:ind w:left="134"/>
              <w:rPr>
                <w:rFonts w:ascii="Webdings" w:hAnsi="Webdings"/>
                <w:sz w:val="20"/>
              </w:rPr>
            </w:pPr>
            <w:r>
              <w:rPr>
                <w:rFonts w:ascii="Webdings" w:hAnsi="Webdings"/>
                <w:w w:val="99"/>
                <w:sz w:val="20"/>
              </w:rPr>
              <w:t></w:t>
            </w:r>
          </w:p>
        </w:tc>
        <w:tc>
          <w:tcPr>
            <w:tcW w:w="1289" w:type="dxa"/>
          </w:tcPr>
          <w:p w:rsidR="008A79B4" w:rsidRDefault="00A56CEF">
            <w:pPr>
              <w:pStyle w:val="TableParagraph"/>
              <w:spacing w:line="223" w:lineRule="exact"/>
              <w:ind w:left="50"/>
              <w:rPr>
                <w:sz w:val="20"/>
              </w:rPr>
            </w:pPr>
            <w:r>
              <w:rPr>
                <w:sz w:val="20"/>
              </w:rPr>
              <w:t>2 years</w:t>
            </w:r>
            <w:r>
              <w:rPr>
                <w:spacing w:val="-5"/>
                <w:sz w:val="20"/>
              </w:rPr>
              <w:t xml:space="preserve"> </w:t>
            </w:r>
            <w:r>
              <w:rPr>
                <w:sz w:val="20"/>
              </w:rPr>
              <w:t>$100</w:t>
            </w:r>
          </w:p>
          <w:p w:rsidR="008A79B4" w:rsidRDefault="00A56CEF">
            <w:pPr>
              <w:pStyle w:val="TableParagraph"/>
              <w:spacing w:before="115" w:line="213" w:lineRule="exact"/>
              <w:ind w:left="50"/>
              <w:rPr>
                <w:sz w:val="20"/>
              </w:rPr>
            </w:pPr>
            <w:r>
              <w:rPr>
                <w:sz w:val="20"/>
              </w:rPr>
              <w:t>2 years</w:t>
            </w:r>
            <w:r>
              <w:rPr>
                <w:spacing w:val="-5"/>
                <w:sz w:val="20"/>
              </w:rPr>
              <w:t xml:space="preserve"> </w:t>
            </w:r>
            <w:r>
              <w:rPr>
                <w:sz w:val="20"/>
              </w:rPr>
              <w:t>$130</w:t>
            </w:r>
          </w:p>
        </w:tc>
      </w:tr>
      <w:tr w:rsidR="008A79B4">
        <w:trPr>
          <w:trHeight w:val="242"/>
        </w:trPr>
        <w:tc>
          <w:tcPr>
            <w:tcW w:w="2494" w:type="dxa"/>
          </w:tcPr>
          <w:p w:rsidR="008A79B4" w:rsidRDefault="008A79B4">
            <w:pPr>
              <w:pStyle w:val="TableParagraph"/>
              <w:rPr>
                <w:rFonts w:ascii="Times New Roman"/>
                <w:sz w:val="16"/>
              </w:rPr>
            </w:pPr>
          </w:p>
        </w:tc>
        <w:tc>
          <w:tcPr>
            <w:tcW w:w="3094" w:type="dxa"/>
          </w:tcPr>
          <w:p w:rsidR="008A79B4" w:rsidRDefault="00A56CEF">
            <w:pPr>
              <w:pStyle w:val="TableParagraph"/>
              <w:spacing w:line="183" w:lineRule="exact"/>
              <w:ind w:left="390"/>
              <w:rPr>
                <w:i/>
                <w:sz w:val="16"/>
              </w:rPr>
            </w:pPr>
            <w:r>
              <w:rPr>
                <w:i/>
                <w:sz w:val="16"/>
              </w:rPr>
              <w:t>(2 adults living at the same address)</w:t>
            </w:r>
          </w:p>
        </w:tc>
        <w:tc>
          <w:tcPr>
            <w:tcW w:w="384" w:type="dxa"/>
          </w:tcPr>
          <w:p w:rsidR="008A79B4" w:rsidRDefault="008A79B4">
            <w:pPr>
              <w:pStyle w:val="TableParagraph"/>
              <w:rPr>
                <w:rFonts w:ascii="Times New Roman"/>
                <w:sz w:val="16"/>
              </w:rPr>
            </w:pPr>
          </w:p>
        </w:tc>
        <w:tc>
          <w:tcPr>
            <w:tcW w:w="1289" w:type="dxa"/>
          </w:tcPr>
          <w:p w:rsidR="008A79B4" w:rsidRDefault="008A79B4">
            <w:pPr>
              <w:pStyle w:val="TableParagraph"/>
              <w:rPr>
                <w:rFonts w:ascii="Times New Roman"/>
                <w:sz w:val="16"/>
              </w:rPr>
            </w:pPr>
          </w:p>
        </w:tc>
      </w:tr>
      <w:tr w:rsidR="008A79B4">
        <w:trPr>
          <w:trHeight w:val="282"/>
        </w:trPr>
        <w:tc>
          <w:tcPr>
            <w:tcW w:w="2494" w:type="dxa"/>
          </w:tcPr>
          <w:p w:rsidR="008A79B4" w:rsidRDefault="00A56CEF">
            <w:pPr>
              <w:pStyle w:val="TableParagraph"/>
              <w:spacing w:before="52" w:line="210" w:lineRule="exact"/>
              <w:ind w:left="50"/>
              <w:rPr>
                <w:i/>
                <w:sz w:val="20"/>
              </w:rPr>
            </w:pPr>
            <w:r>
              <w:rPr>
                <w:i/>
                <w:sz w:val="20"/>
              </w:rPr>
              <w:t>Family Membership:</w:t>
            </w:r>
          </w:p>
        </w:tc>
        <w:tc>
          <w:tcPr>
            <w:tcW w:w="3094" w:type="dxa"/>
          </w:tcPr>
          <w:p w:rsidR="008A79B4" w:rsidRDefault="00A56CEF">
            <w:pPr>
              <w:pStyle w:val="TableParagraph"/>
              <w:spacing w:before="52" w:line="210" w:lineRule="exact"/>
              <w:ind w:left="390"/>
              <w:rPr>
                <w:sz w:val="20"/>
              </w:rPr>
            </w:pPr>
            <w:r>
              <w:rPr>
                <w:rFonts w:ascii="Webdings" w:hAnsi="Webdings"/>
                <w:sz w:val="20"/>
              </w:rPr>
              <w:t></w:t>
            </w:r>
            <w:r>
              <w:rPr>
                <w:rFonts w:ascii="Webdings" w:hAnsi="Webdings"/>
                <w:sz w:val="20"/>
              </w:rPr>
              <w:t></w:t>
            </w:r>
            <w:r>
              <w:rPr>
                <w:sz w:val="20"/>
              </w:rPr>
              <w:t>1 year $75</w:t>
            </w:r>
          </w:p>
        </w:tc>
        <w:tc>
          <w:tcPr>
            <w:tcW w:w="384" w:type="dxa"/>
          </w:tcPr>
          <w:p w:rsidR="008A79B4" w:rsidRDefault="00A56CEF">
            <w:pPr>
              <w:pStyle w:val="TableParagraph"/>
              <w:spacing w:before="80" w:line="182" w:lineRule="exact"/>
              <w:ind w:left="134"/>
              <w:rPr>
                <w:rFonts w:ascii="Webdings" w:hAnsi="Webdings"/>
                <w:sz w:val="20"/>
              </w:rPr>
            </w:pPr>
            <w:r>
              <w:rPr>
                <w:rFonts w:ascii="Webdings" w:hAnsi="Webdings"/>
                <w:w w:val="99"/>
                <w:sz w:val="20"/>
              </w:rPr>
              <w:t></w:t>
            </w:r>
          </w:p>
        </w:tc>
        <w:tc>
          <w:tcPr>
            <w:tcW w:w="1289" w:type="dxa"/>
          </w:tcPr>
          <w:p w:rsidR="008A79B4" w:rsidRDefault="00A56CEF">
            <w:pPr>
              <w:pStyle w:val="TableParagraph"/>
              <w:spacing w:before="52" w:line="210" w:lineRule="exact"/>
              <w:ind w:left="50"/>
              <w:rPr>
                <w:sz w:val="20"/>
              </w:rPr>
            </w:pPr>
            <w:r>
              <w:rPr>
                <w:sz w:val="20"/>
              </w:rPr>
              <w:t>2 Years $140</w:t>
            </w:r>
          </w:p>
        </w:tc>
      </w:tr>
    </w:tbl>
    <w:p w:rsidR="008A79B4" w:rsidRDefault="00A56CEF">
      <w:pPr>
        <w:spacing w:before="2"/>
        <w:ind w:left="3062"/>
        <w:rPr>
          <w:i/>
          <w:sz w:val="16"/>
        </w:rPr>
      </w:pPr>
      <w:r>
        <w:rPr>
          <w:i/>
          <w:sz w:val="16"/>
        </w:rPr>
        <w:t>(</w:t>
      </w:r>
      <w:proofErr w:type="gramStart"/>
      <w:r>
        <w:rPr>
          <w:i/>
          <w:sz w:val="16"/>
        </w:rPr>
        <w:t>2</w:t>
      </w:r>
      <w:proofErr w:type="gramEnd"/>
      <w:r>
        <w:rPr>
          <w:i/>
          <w:sz w:val="16"/>
        </w:rPr>
        <w:t xml:space="preserve"> adults living at the same address and children under 18 years)</w:t>
      </w:r>
    </w:p>
    <w:p w:rsidR="008A79B4" w:rsidRDefault="00A56CEF">
      <w:pPr>
        <w:tabs>
          <w:tab w:val="left" w:pos="3061"/>
          <w:tab w:val="left" w:pos="5899"/>
        </w:tabs>
        <w:spacing w:before="81"/>
        <w:ind w:left="227"/>
        <w:rPr>
          <w:b/>
          <w:sz w:val="40"/>
        </w:rPr>
      </w:pPr>
      <w:r>
        <w:rPr>
          <w:i/>
          <w:sz w:val="20"/>
        </w:rPr>
        <w:t>Student</w:t>
      </w:r>
      <w:r>
        <w:rPr>
          <w:i/>
          <w:spacing w:val="-1"/>
          <w:sz w:val="20"/>
        </w:rPr>
        <w:t xml:space="preserve"> </w:t>
      </w:r>
      <w:r>
        <w:rPr>
          <w:i/>
          <w:sz w:val="20"/>
        </w:rPr>
        <w:t>Membership:</w:t>
      </w:r>
      <w:r>
        <w:rPr>
          <w:i/>
          <w:sz w:val="20"/>
        </w:rPr>
        <w:tab/>
      </w:r>
      <w:r>
        <w:rPr>
          <w:rFonts w:ascii="Webdings" w:hAnsi="Webdings"/>
          <w:sz w:val="20"/>
        </w:rPr>
        <w:t></w:t>
      </w:r>
      <w:r>
        <w:rPr>
          <w:rFonts w:ascii="Webdings" w:hAnsi="Webdings"/>
          <w:sz w:val="20"/>
        </w:rPr>
        <w:t></w:t>
      </w:r>
      <w:r>
        <w:rPr>
          <w:sz w:val="20"/>
        </w:rPr>
        <w:t>1</w:t>
      </w:r>
      <w:r>
        <w:rPr>
          <w:spacing w:val="-1"/>
          <w:sz w:val="20"/>
        </w:rPr>
        <w:t xml:space="preserve"> </w:t>
      </w:r>
      <w:r>
        <w:rPr>
          <w:sz w:val="20"/>
        </w:rPr>
        <w:t>year</w:t>
      </w:r>
      <w:r>
        <w:rPr>
          <w:spacing w:val="-1"/>
          <w:sz w:val="20"/>
        </w:rPr>
        <w:t xml:space="preserve"> </w:t>
      </w:r>
      <w:r>
        <w:rPr>
          <w:sz w:val="20"/>
        </w:rPr>
        <w:t>$15</w:t>
      </w:r>
      <w:r>
        <w:rPr>
          <w:sz w:val="20"/>
        </w:rPr>
        <w:tab/>
      </w:r>
      <w:r>
        <w:rPr>
          <w:rFonts w:ascii="Arial-BoldItalicMT" w:hAnsi="Arial-BoldItalicMT"/>
          <w:b/>
          <w:i/>
          <w:color w:val="660066"/>
          <w:sz w:val="20"/>
        </w:rPr>
        <w:t xml:space="preserve">Student Card SIGHTED </w:t>
      </w:r>
      <w:r>
        <w:rPr>
          <w:color w:val="660066"/>
          <w:sz w:val="20"/>
        </w:rPr>
        <w:t>(tick):</w:t>
      </w:r>
      <w:r>
        <w:rPr>
          <w:color w:val="660066"/>
          <w:spacing w:val="7"/>
          <w:sz w:val="20"/>
        </w:rPr>
        <w:t xml:space="preserve"> </w:t>
      </w:r>
      <w:r>
        <w:rPr>
          <w:b/>
          <w:color w:val="790079"/>
          <w:sz w:val="40"/>
        </w:rPr>
        <w:t></w:t>
      </w:r>
    </w:p>
    <w:p w:rsidR="008A79B4" w:rsidRDefault="00A56CEF">
      <w:pPr>
        <w:spacing w:before="110"/>
        <w:ind w:left="3062"/>
        <w:rPr>
          <w:i/>
          <w:sz w:val="16"/>
        </w:rPr>
      </w:pPr>
      <w:r>
        <w:rPr>
          <w:i/>
          <w:sz w:val="16"/>
        </w:rPr>
        <w:t>(Available to full time student on presentation of Student ID Card. All mail outs sent electronically)</w:t>
      </w:r>
    </w:p>
    <w:p w:rsidR="008A79B4" w:rsidRDefault="008A79B4">
      <w:pPr>
        <w:pStyle w:val="BodyText"/>
        <w:rPr>
          <w:i/>
          <w:sz w:val="16"/>
        </w:rPr>
      </w:pPr>
    </w:p>
    <w:p w:rsidR="008A79B4" w:rsidRDefault="00A56CEF">
      <w:pPr>
        <w:tabs>
          <w:tab w:val="left" w:pos="3061"/>
        </w:tabs>
        <w:spacing w:before="1"/>
        <w:ind w:left="3062" w:right="272" w:hanging="2835"/>
        <w:rPr>
          <w:i/>
          <w:sz w:val="16"/>
        </w:rPr>
      </w:pPr>
      <w:r>
        <w:rPr>
          <w:i/>
          <w:sz w:val="20"/>
        </w:rPr>
        <w:t>Concessions:</w:t>
      </w:r>
      <w:r>
        <w:rPr>
          <w:i/>
          <w:sz w:val="20"/>
        </w:rPr>
        <w:tab/>
      </w:r>
      <w:r>
        <w:rPr>
          <w:i/>
          <w:sz w:val="16"/>
        </w:rPr>
        <w:t xml:space="preserve">Pension Concession Card holders, Healthcare Card holders, and LCC Staff members are eligible for concessional rates. Concession cards </w:t>
      </w:r>
      <w:proofErr w:type="gramStart"/>
      <w:r>
        <w:rPr>
          <w:i/>
          <w:sz w:val="16"/>
        </w:rPr>
        <w:t>must be</w:t>
      </w:r>
      <w:r>
        <w:rPr>
          <w:i/>
          <w:spacing w:val="-4"/>
          <w:sz w:val="16"/>
        </w:rPr>
        <w:t xml:space="preserve"> </w:t>
      </w:r>
      <w:r>
        <w:rPr>
          <w:i/>
          <w:sz w:val="16"/>
        </w:rPr>
        <w:t>sighted</w:t>
      </w:r>
      <w:proofErr w:type="gramEnd"/>
      <w:r>
        <w:rPr>
          <w:i/>
          <w:sz w:val="16"/>
        </w:rPr>
        <w:t>:</w:t>
      </w:r>
    </w:p>
    <w:tbl>
      <w:tblPr>
        <w:tblW w:w="0" w:type="auto"/>
        <w:tblInd w:w="3019" w:type="dxa"/>
        <w:tblLayout w:type="fixed"/>
        <w:tblCellMar>
          <w:left w:w="0" w:type="dxa"/>
          <w:right w:w="0" w:type="dxa"/>
        </w:tblCellMar>
        <w:tblLook w:val="01E0" w:firstRow="1" w:lastRow="1" w:firstColumn="1" w:lastColumn="1" w:noHBand="0" w:noVBand="0"/>
      </w:tblPr>
      <w:tblGrid>
        <w:gridCol w:w="2379"/>
        <w:gridCol w:w="2265"/>
        <w:gridCol w:w="2016"/>
      </w:tblGrid>
      <w:tr w:rsidR="008A79B4">
        <w:trPr>
          <w:trHeight w:val="789"/>
        </w:trPr>
        <w:tc>
          <w:tcPr>
            <w:tcW w:w="2379" w:type="dxa"/>
          </w:tcPr>
          <w:p w:rsidR="008A79B4" w:rsidRDefault="00A56CEF">
            <w:pPr>
              <w:pStyle w:val="TableParagraph"/>
              <w:spacing w:before="27" w:line="388" w:lineRule="exact"/>
              <w:ind w:left="50"/>
              <w:rPr>
                <w:sz w:val="20"/>
              </w:rPr>
            </w:pPr>
            <w:r>
              <w:rPr>
                <w:sz w:val="20"/>
              </w:rPr>
              <w:t>Type of Concession: Individual</w:t>
            </w:r>
          </w:p>
        </w:tc>
        <w:tc>
          <w:tcPr>
            <w:tcW w:w="2265" w:type="dxa"/>
          </w:tcPr>
          <w:p w:rsidR="008A79B4" w:rsidRDefault="00A56CEF">
            <w:pPr>
              <w:pStyle w:val="TableParagraph"/>
              <w:spacing w:line="423" w:lineRule="exact"/>
              <w:ind w:left="508" w:right="-15"/>
              <w:rPr>
                <w:b/>
                <w:sz w:val="40"/>
              </w:rPr>
            </w:pPr>
            <w:r>
              <w:rPr>
                <w:rFonts w:ascii="Arial-BoldItalicMT" w:hAnsi="Arial-BoldItalicMT"/>
                <w:b/>
                <w:i/>
                <w:color w:val="660066"/>
                <w:sz w:val="20"/>
              </w:rPr>
              <w:t xml:space="preserve">SIGHTED </w:t>
            </w:r>
            <w:r>
              <w:rPr>
                <w:i/>
                <w:color w:val="660066"/>
                <w:sz w:val="20"/>
              </w:rPr>
              <w:t>(tick):</w:t>
            </w:r>
            <w:r>
              <w:rPr>
                <w:i/>
                <w:color w:val="660066"/>
                <w:spacing w:val="-5"/>
                <w:sz w:val="20"/>
              </w:rPr>
              <w:t xml:space="preserve"> </w:t>
            </w:r>
            <w:r>
              <w:rPr>
                <w:b/>
                <w:color w:val="790079"/>
                <w:spacing w:val="-196"/>
                <w:sz w:val="40"/>
              </w:rPr>
              <w:t></w:t>
            </w:r>
          </w:p>
          <w:p w:rsidR="008A79B4" w:rsidRDefault="00A56CEF">
            <w:pPr>
              <w:pStyle w:val="TableParagraph"/>
              <w:spacing w:before="116"/>
              <w:ind w:left="508"/>
              <w:rPr>
                <w:sz w:val="20"/>
              </w:rPr>
            </w:pPr>
            <w:r>
              <w:rPr>
                <w:rFonts w:ascii="Webdings" w:hAnsi="Webdings"/>
                <w:sz w:val="20"/>
              </w:rPr>
              <w:t></w:t>
            </w:r>
            <w:r>
              <w:rPr>
                <w:rFonts w:ascii="Webdings" w:hAnsi="Webdings"/>
                <w:sz w:val="20"/>
              </w:rPr>
              <w:t></w:t>
            </w:r>
            <w:r>
              <w:rPr>
                <w:sz w:val="20"/>
              </w:rPr>
              <w:t>1 year $45</w:t>
            </w:r>
          </w:p>
        </w:tc>
        <w:tc>
          <w:tcPr>
            <w:tcW w:w="2016" w:type="dxa"/>
          </w:tcPr>
          <w:p w:rsidR="008A79B4" w:rsidRDefault="008A79B4">
            <w:pPr>
              <w:pStyle w:val="TableParagraph"/>
              <w:rPr>
                <w:i/>
              </w:rPr>
            </w:pPr>
          </w:p>
          <w:p w:rsidR="008A79B4" w:rsidRDefault="008A79B4">
            <w:pPr>
              <w:pStyle w:val="TableParagraph"/>
              <w:spacing w:before="10"/>
              <w:rPr>
                <w:i/>
                <w:sz w:val="24"/>
              </w:rPr>
            </w:pPr>
          </w:p>
          <w:p w:rsidR="008A79B4" w:rsidRDefault="00A56CEF">
            <w:pPr>
              <w:pStyle w:val="TableParagraph"/>
              <w:ind w:left="509"/>
              <w:rPr>
                <w:sz w:val="20"/>
              </w:rPr>
            </w:pPr>
            <w:r>
              <w:rPr>
                <w:rFonts w:ascii="Webdings" w:hAnsi="Webdings"/>
                <w:sz w:val="20"/>
              </w:rPr>
              <w:t></w:t>
            </w:r>
            <w:r>
              <w:rPr>
                <w:rFonts w:ascii="Webdings" w:hAnsi="Webdings"/>
                <w:sz w:val="20"/>
              </w:rPr>
              <w:t></w:t>
            </w:r>
            <w:r>
              <w:rPr>
                <w:sz w:val="20"/>
              </w:rPr>
              <w:t>2 years $80</w:t>
            </w:r>
          </w:p>
        </w:tc>
      </w:tr>
      <w:tr w:rsidR="008A79B4">
        <w:trPr>
          <w:trHeight w:val="250"/>
        </w:trPr>
        <w:tc>
          <w:tcPr>
            <w:tcW w:w="2379" w:type="dxa"/>
          </w:tcPr>
          <w:p w:rsidR="008A79B4" w:rsidRDefault="00A56CEF">
            <w:pPr>
              <w:pStyle w:val="TableParagraph"/>
              <w:ind w:left="50"/>
              <w:rPr>
                <w:sz w:val="20"/>
              </w:rPr>
            </w:pPr>
            <w:r>
              <w:rPr>
                <w:sz w:val="20"/>
              </w:rPr>
              <w:t>Joint</w:t>
            </w:r>
          </w:p>
        </w:tc>
        <w:tc>
          <w:tcPr>
            <w:tcW w:w="2265" w:type="dxa"/>
          </w:tcPr>
          <w:p w:rsidR="008A79B4" w:rsidRDefault="00A56CEF">
            <w:pPr>
              <w:pStyle w:val="TableParagraph"/>
              <w:ind w:left="488" w:right="488"/>
              <w:jc w:val="center"/>
              <w:rPr>
                <w:sz w:val="20"/>
              </w:rPr>
            </w:pPr>
            <w:r>
              <w:rPr>
                <w:rFonts w:ascii="Webdings" w:hAnsi="Webdings"/>
                <w:sz w:val="20"/>
              </w:rPr>
              <w:t></w:t>
            </w:r>
            <w:r>
              <w:rPr>
                <w:rFonts w:ascii="Webdings" w:hAnsi="Webdings"/>
                <w:sz w:val="20"/>
              </w:rPr>
              <w:t></w:t>
            </w:r>
            <w:r>
              <w:rPr>
                <w:sz w:val="20"/>
              </w:rPr>
              <w:t>1 year $60</w:t>
            </w:r>
          </w:p>
        </w:tc>
        <w:tc>
          <w:tcPr>
            <w:tcW w:w="2016" w:type="dxa"/>
          </w:tcPr>
          <w:p w:rsidR="008A79B4" w:rsidRDefault="00A56CEF">
            <w:pPr>
              <w:pStyle w:val="TableParagraph"/>
              <w:ind w:left="509"/>
              <w:rPr>
                <w:sz w:val="20"/>
              </w:rPr>
            </w:pPr>
            <w:r>
              <w:rPr>
                <w:rFonts w:ascii="Webdings" w:hAnsi="Webdings"/>
                <w:sz w:val="20"/>
              </w:rPr>
              <w:t></w:t>
            </w:r>
            <w:r>
              <w:rPr>
                <w:rFonts w:ascii="Webdings" w:hAnsi="Webdings"/>
                <w:sz w:val="20"/>
              </w:rPr>
              <w:t></w:t>
            </w:r>
            <w:r>
              <w:rPr>
                <w:sz w:val="20"/>
              </w:rPr>
              <w:t>2 years $110</w:t>
            </w:r>
          </w:p>
        </w:tc>
      </w:tr>
      <w:tr w:rsidR="008A79B4">
        <w:trPr>
          <w:trHeight w:val="243"/>
        </w:trPr>
        <w:tc>
          <w:tcPr>
            <w:tcW w:w="2379" w:type="dxa"/>
          </w:tcPr>
          <w:p w:rsidR="008A79B4" w:rsidRDefault="00A56CEF">
            <w:pPr>
              <w:pStyle w:val="TableParagraph"/>
              <w:spacing w:before="13" w:line="210" w:lineRule="exact"/>
              <w:ind w:left="50"/>
              <w:rPr>
                <w:sz w:val="20"/>
              </w:rPr>
            </w:pPr>
            <w:r>
              <w:rPr>
                <w:sz w:val="20"/>
              </w:rPr>
              <w:t>Family</w:t>
            </w:r>
          </w:p>
        </w:tc>
        <w:tc>
          <w:tcPr>
            <w:tcW w:w="2265" w:type="dxa"/>
          </w:tcPr>
          <w:p w:rsidR="008A79B4" w:rsidRDefault="00A56CEF">
            <w:pPr>
              <w:pStyle w:val="TableParagraph"/>
              <w:spacing w:before="13" w:line="210" w:lineRule="exact"/>
              <w:ind w:left="487" w:right="489"/>
              <w:jc w:val="center"/>
              <w:rPr>
                <w:sz w:val="20"/>
              </w:rPr>
            </w:pPr>
            <w:r>
              <w:rPr>
                <w:rFonts w:ascii="Webdings" w:hAnsi="Webdings"/>
                <w:sz w:val="20"/>
              </w:rPr>
              <w:t></w:t>
            </w:r>
            <w:r>
              <w:rPr>
                <w:rFonts w:ascii="Webdings" w:hAnsi="Webdings"/>
                <w:sz w:val="20"/>
              </w:rPr>
              <w:t></w:t>
            </w:r>
            <w:r>
              <w:rPr>
                <w:sz w:val="20"/>
              </w:rPr>
              <w:t>1 year $65</w:t>
            </w:r>
          </w:p>
        </w:tc>
        <w:tc>
          <w:tcPr>
            <w:tcW w:w="2016" w:type="dxa"/>
          </w:tcPr>
          <w:p w:rsidR="008A79B4" w:rsidRDefault="00A56CEF">
            <w:pPr>
              <w:pStyle w:val="TableParagraph"/>
              <w:spacing w:before="13" w:line="210" w:lineRule="exact"/>
              <w:ind w:left="509"/>
              <w:rPr>
                <w:sz w:val="20"/>
              </w:rPr>
            </w:pPr>
            <w:r>
              <w:rPr>
                <w:rFonts w:ascii="Webdings" w:hAnsi="Webdings"/>
                <w:sz w:val="20"/>
              </w:rPr>
              <w:t></w:t>
            </w:r>
            <w:r>
              <w:rPr>
                <w:rFonts w:ascii="Webdings" w:hAnsi="Webdings"/>
                <w:sz w:val="20"/>
              </w:rPr>
              <w:t></w:t>
            </w:r>
            <w:r>
              <w:rPr>
                <w:sz w:val="20"/>
              </w:rPr>
              <w:t>2 years $120</w:t>
            </w:r>
          </w:p>
        </w:tc>
      </w:tr>
    </w:tbl>
    <w:p w:rsidR="008A79B4" w:rsidRDefault="008A79B4">
      <w:pPr>
        <w:pStyle w:val="BodyText"/>
        <w:rPr>
          <w:i/>
          <w:sz w:val="18"/>
        </w:rPr>
      </w:pPr>
    </w:p>
    <w:p w:rsidR="008A79B4" w:rsidRDefault="008A79B4">
      <w:pPr>
        <w:pStyle w:val="BodyText"/>
        <w:rPr>
          <w:i/>
          <w:sz w:val="18"/>
        </w:rPr>
      </w:pPr>
    </w:p>
    <w:p w:rsidR="008A79B4" w:rsidRDefault="00A56CEF">
      <w:pPr>
        <w:pStyle w:val="Heading1"/>
        <w:spacing w:before="122" w:after="5"/>
      </w:pPr>
      <w:r>
        <w:rPr>
          <w:color w:val="660066"/>
        </w:rPr>
        <w:t>Membership Payment Details</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628"/>
        <w:gridCol w:w="2484"/>
        <w:gridCol w:w="1239"/>
        <w:gridCol w:w="1863"/>
        <w:gridCol w:w="1860"/>
      </w:tblGrid>
      <w:tr w:rsidR="008A79B4">
        <w:trPr>
          <w:trHeight w:val="569"/>
        </w:trPr>
        <w:tc>
          <w:tcPr>
            <w:tcW w:w="2093" w:type="dxa"/>
          </w:tcPr>
          <w:p w:rsidR="008A79B4" w:rsidRDefault="00A56CEF">
            <w:pPr>
              <w:pStyle w:val="TableParagraph"/>
              <w:spacing w:before="154"/>
              <w:ind w:left="237"/>
              <w:rPr>
                <w:b/>
              </w:rPr>
            </w:pPr>
            <w:r>
              <w:rPr>
                <w:b/>
              </w:rPr>
              <w:t>Membership fee:</w:t>
            </w:r>
          </w:p>
        </w:tc>
        <w:tc>
          <w:tcPr>
            <w:tcW w:w="1628" w:type="dxa"/>
          </w:tcPr>
          <w:p w:rsidR="008A79B4" w:rsidRDefault="008A79B4">
            <w:pPr>
              <w:pStyle w:val="TableParagraph"/>
              <w:rPr>
                <w:rFonts w:ascii="Times New Roman"/>
                <w:sz w:val="20"/>
              </w:rPr>
            </w:pPr>
          </w:p>
        </w:tc>
        <w:tc>
          <w:tcPr>
            <w:tcW w:w="2484" w:type="dxa"/>
          </w:tcPr>
          <w:p w:rsidR="008A79B4" w:rsidRDefault="00A56CEF">
            <w:pPr>
              <w:pStyle w:val="TableParagraph"/>
              <w:spacing w:before="51"/>
              <w:ind w:left="1348"/>
              <w:rPr>
                <w:b/>
              </w:rPr>
            </w:pPr>
            <w:r>
              <w:rPr>
                <w:b/>
              </w:rPr>
              <w:t>Donation:</w:t>
            </w:r>
          </w:p>
          <w:p w:rsidR="008A79B4" w:rsidRDefault="00A56CEF">
            <w:pPr>
              <w:pStyle w:val="TableParagraph"/>
              <w:spacing w:before="2"/>
              <w:ind w:left="1365"/>
              <w:rPr>
                <w:sz w:val="18"/>
              </w:rPr>
            </w:pPr>
            <w:r>
              <w:rPr>
                <w:sz w:val="18"/>
              </w:rPr>
              <w:t>(Thank</w:t>
            </w:r>
            <w:r>
              <w:rPr>
                <w:spacing w:val="-3"/>
                <w:sz w:val="18"/>
              </w:rPr>
              <w:t xml:space="preserve"> </w:t>
            </w:r>
            <w:r>
              <w:rPr>
                <w:sz w:val="18"/>
              </w:rPr>
              <w:t>you!)</w:t>
            </w:r>
          </w:p>
        </w:tc>
        <w:tc>
          <w:tcPr>
            <w:tcW w:w="1239" w:type="dxa"/>
          </w:tcPr>
          <w:p w:rsidR="008A79B4" w:rsidRDefault="008A79B4">
            <w:pPr>
              <w:pStyle w:val="TableParagraph"/>
              <w:rPr>
                <w:rFonts w:ascii="Times New Roman"/>
                <w:sz w:val="20"/>
              </w:rPr>
            </w:pPr>
          </w:p>
        </w:tc>
        <w:tc>
          <w:tcPr>
            <w:tcW w:w="1863" w:type="dxa"/>
          </w:tcPr>
          <w:p w:rsidR="008A79B4" w:rsidRDefault="00A56CEF">
            <w:pPr>
              <w:pStyle w:val="TableParagraph"/>
              <w:spacing w:before="51"/>
              <w:ind w:left="1151"/>
              <w:rPr>
                <w:b/>
              </w:rPr>
            </w:pPr>
            <w:r>
              <w:rPr>
                <w:b/>
              </w:rPr>
              <w:t>Total:</w:t>
            </w:r>
          </w:p>
          <w:p w:rsidR="008A79B4" w:rsidRDefault="00A56CEF">
            <w:pPr>
              <w:pStyle w:val="TableParagraph"/>
              <w:spacing w:before="2"/>
              <w:ind w:left="486"/>
              <w:rPr>
                <w:sz w:val="18"/>
              </w:rPr>
            </w:pPr>
            <w:r>
              <w:rPr>
                <w:sz w:val="18"/>
              </w:rPr>
              <w:t>(fee +</w:t>
            </w:r>
            <w:r>
              <w:rPr>
                <w:spacing w:val="-6"/>
                <w:sz w:val="18"/>
              </w:rPr>
              <w:t xml:space="preserve"> </w:t>
            </w:r>
            <w:r>
              <w:rPr>
                <w:sz w:val="18"/>
              </w:rPr>
              <w:t>donation)</w:t>
            </w:r>
          </w:p>
        </w:tc>
        <w:tc>
          <w:tcPr>
            <w:tcW w:w="1860" w:type="dxa"/>
          </w:tcPr>
          <w:p w:rsidR="008A79B4" w:rsidRDefault="008A79B4">
            <w:pPr>
              <w:pStyle w:val="TableParagraph"/>
              <w:rPr>
                <w:rFonts w:ascii="Times New Roman"/>
                <w:sz w:val="20"/>
              </w:rPr>
            </w:pPr>
          </w:p>
        </w:tc>
      </w:tr>
    </w:tbl>
    <w:p w:rsidR="008A79B4" w:rsidRDefault="008A79B4">
      <w:pPr>
        <w:pStyle w:val="BodyText"/>
        <w:spacing w:before="7"/>
        <w:rPr>
          <w:b/>
          <w:sz w:val="23"/>
        </w:rPr>
      </w:pPr>
    </w:p>
    <w:sectPr w:rsidR="008A79B4">
      <w:type w:val="continuous"/>
      <w:pgSz w:w="11910" w:h="16840"/>
      <w:pgMar w:top="620" w:right="3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A79B4"/>
    <w:rsid w:val="00457288"/>
    <w:rsid w:val="00826BF5"/>
    <w:rsid w:val="0087660A"/>
    <w:rsid w:val="008A79B4"/>
    <w:rsid w:val="00A5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165956E-CDE1-4497-9011-D6920D0C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4DAD8BA4.dotm</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Your membership of the QVMAG Friends will continue to provide you with the range of financial benefits and special opportunities which our members enjoy and will help us to support the exciting new developments of the QVMAG at the Inveresk and Royal Park</vt:lpstr>
    </vt:vector>
  </TitlesOfParts>
  <Company>City Of Launceston</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membership of the QVMAG Friends will continue to provide you with the range of financial benefits and special opportunities which our members enjoy and will help us to support the exciting new developments of the QVMAG at the Inveresk and Royal Park</dc:title>
  <dc:creator>dowlingk</dc:creator>
  <cp:lastModifiedBy>Errin Chapple</cp:lastModifiedBy>
  <cp:revision>3</cp:revision>
  <dcterms:created xsi:type="dcterms:W3CDTF">2020-01-30T01:03:00Z</dcterms:created>
  <dcterms:modified xsi:type="dcterms:W3CDTF">2020-01-30T01:04:00Z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Microsoft® Word 2010</vt:lpwstr>
  </property>
  <property fmtid="{D5CDD505-2E9C-101B-9397-08002B2CF9AE}" pid="4" name="LastSaved">
    <vt:filetime>2020-01-30T00:00:00Z</vt:filetime>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ies>
</file>