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6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423"/>
        <w:gridCol w:w="1342"/>
        <w:gridCol w:w="1684"/>
        <w:gridCol w:w="492"/>
        <w:gridCol w:w="293"/>
        <w:gridCol w:w="1825"/>
        <w:gridCol w:w="142"/>
        <w:gridCol w:w="854"/>
        <w:gridCol w:w="1131"/>
        <w:gridCol w:w="837"/>
        <w:gridCol w:w="575"/>
        <w:gridCol w:w="568"/>
      </w:tblGrid>
      <w:tr w:rsidR="00154697" w:rsidRPr="005F0C91" w:rsidTr="009D0CFE">
        <w:trPr>
          <w:trHeight w:val="338"/>
        </w:trPr>
        <w:tc>
          <w:tcPr>
            <w:tcW w:w="6201" w:type="dxa"/>
            <w:gridSpan w:val="7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D9D9D9"/>
            <w:noWrap/>
            <w:vAlign w:val="bottom"/>
            <w:hideMark/>
          </w:tcPr>
          <w:p w:rsidR="000F412C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QVMAG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Science Week</w:t>
            </w:r>
            <w:r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School Booking Form </w:t>
            </w:r>
          </w:p>
          <w:p w:rsidR="00154697" w:rsidRPr="00B00F67" w:rsidRDefault="00852197" w:rsidP="009D0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Monday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3A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- </w:t>
            </w:r>
            <w:r w:rsidR="003A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Friday 20</w:t>
            </w:r>
            <w:r w:rsidR="006565AF" w:rsidRPr="00B00F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August 2</w:t>
            </w:r>
            <w:r w:rsidR="003A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021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B00F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Recorded by: </w:t>
            </w:r>
          </w:p>
        </w:tc>
        <w:tc>
          <w:tcPr>
            <w:tcW w:w="1412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3E3B8F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extDirection w:val="tbRl"/>
            <w:vAlign w:val="center"/>
            <w:hideMark/>
          </w:tcPr>
          <w:p w:rsidR="00154697" w:rsidRPr="00B00F67" w:rsidRDefault="00154697" w:rsidP="00FE73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AU"/>
              </w:rPr>
              <w:t>Office use only</w:t>
            </w:r>
          </w:p>
        </w:tc>
      </w:tr>
      <w:tr w:rsidR="00154697" w:rsidRPr="006A35DA" w:rsidTr="009D0CFE">
        <w:trPr>
          <w:trHeight w:val="370"/>
        </w:trPr>
        <w:tc>
          <w:tcPr>
            <w:tcW w:w="3449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Entered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into Calendars/Spreadsheets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Confirmed with </w:t>
            </w:r>
            <w:r w:rsid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F412C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Staff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Comments:</w:t>
            </w: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6A35DA" w:rsidTr="009D0CFE">
        <w:trPr>
          <w:trHeight w:val="242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In Person      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Phone        </w:t>
            </w:r>
          </w:p>
        </w:tc>
        <w:tc>
          <w:tcPr>
            <w:tcW w:w="275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noWrap/>
            <w:hideMark/>
          </w:tcPr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Email        </w:t>
            </w:r>
          </w:p>
        </w:tc>
        <w:tc>
          <w:tcPr>
            <w:tcW w:w="33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</w:tcPr>
          <w:p w:rsidR="00154697" w:rsidRPr="00B00F67" w:rsidRDefault="00154697" w:rsidP="00FE73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  <w:noWrap/>
            <w:hideMark/>
          </w:tcPr>
          <w:p w:rsidR="00154697" w:rsidRPr="00B00F67" w:rsidRDefault="00154697" w:rsidP="00FE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54697" w:rsidRPr="00053C05" w:rsidTr="009D0CFE">
        <w:trPr>
          <w:trHeight w:val="321"/>
        </w:trPr>
        <w:tc>
          <w:tcPr>
            <w:tcW w:w="1016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DE1" w:rsidRPr="00B00F67" w:rsidRDefault="000F412C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/ Organisation</w:t>
            </w:r>
            <w:r w:rsidR="002E6DE1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</w:tr>
      <w:tr w:rsidR="00154697" w:rsidRPr="00053C05" w:rsidTr="009D0CFE">
        <w:trPr>
          <w:trHeight w:val="307"/>
        </w:trPr>
        <w:tc>
          <w:tcPr>
            <w:tcW w:w="6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Teacher/Contact Person:</w:t>
            </w:r>
          </w:p>
        </w:tc>
        <w:tc>
          <w:tcPr>
            <w:tcW w:w="41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Mobile contact: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54697" w:rsidRPr="00053C05" w:rsidTr="009D0CFE">
        <w:trPr>
          <w:trHeight w:val="306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Pr="00B00F67" w:rsidRDefault="002E6DE1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Email:</w:t>
            </w:r>
          </w:p>
        </w:tc>
      </w:tr>
      <w:tr w:rsidR="00154697" w:rsidRPr="00053C05" w:rsidTr="009D0CFE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697" w:rsidRDefault="002E6DE1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Postal 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Address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Invoicing</w:t>
            </w:r>
            <w:r w:rsidR="00154697"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  <w:p w:rsidR="0007015E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54697" w:rsidRPr="00B00F67" w:rsidRDefault="00154697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84756" w:rsidRPr="00053C05" w:rsidTr="009D0CFE">
        <w:trPr>
          <w:trHeight w:val="245"/>
        </w:trPr>
        <w:tc>
          <w:tcPr>
            <w:tcW w:w="101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756" w:rsidRPr="00384756" w:rsidRDefault="00384756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</w:pPr>
            <w:r w:rsidRPr="0038475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en-AU"/>
              </w:rPr>
              <w:t>Booking details:</w:t>
            </w:r>
          </w:p>
        </w:tc>
      </w:tr>
      <w:tr w:rsidR="0007015E" w:rsidRPr="00053C05" w:rsidTr="009D0CFE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First </w:t>
            </w:r>
            <w:r w:rsidR="001B52E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preference</w:t>
            </w:r>
          </w:p>
        </w:tc>
      </w:tr>
      <w:tr w:rsidR="0007015E" w:rsidRPr="00053C05" w:rsidTr="009D0CFE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07015E" w:rsidRPr="00053C05" w:rsidTr="009D0CFE">
        <w:trPr>
          <w:trHeight w:val="391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1B52EF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Second date preference</w:t>
            </w:r>
          </w:p>
        </w:tc>
      </w:tr>
      <w:tr w:rsidR="0007015E" w:rsidRPr="00053C05" w:rsidTr="009D0CFE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visit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384756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Date:</w:t>
            </w:r>
          </w:p>
        </w:tc>
      </w:tr>
      <w:tr w:rsidR="00875048" w:rsidRPr="00053C05" w:rsidTr="009D0CFE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48" w:rsidRPr="00B00F67" w:rsidRDefault="00875048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Group timetable preference (see over)</w:t>
            </w:r>
          </w:p>
        </w:tc>
        <w:tc>
          <w:tcPr>
            <w:tcW w:w="62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48" w:rsidRPr="00B00F67" w:rsidRDefault="00875048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7015E" w:rsidRPr="00053C05" w:rsidTr="009D0CFE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E" w:rsidRDefault="003E454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Total </w:t>
            </w:r>
          </w:p>
          <w:p w:rsidR="0007015E" w:rsidRPr="00B00F67" w:rsidRDefault="0007015E" w:rsidP="003847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 no:       Teacher no:</w:t>
            </w:r>
          </w:p>
        </w:tc>
      </w:tr>
      <w:tr w:rsidR="0007015E" w:rsidRPr="00053C05" w:rsidTr="009D0CFE">
        <w:trPr>
          <w:trHeight w:val="391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Grade/Year Level: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15E" w:rsidRPr="00B00F67" w:rsidRDefault="003E454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students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5E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School Purchase Doc No for an Invoice to be raised </w:t>
            </w:r>
          </w:p>
          <w:p w:rsidR="00422F0A" w:rsidRDefault="00422F0A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B00F67" w:rsidRDefault="0007015E" w:rsidP="003E3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yes   </w:t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sym w:font="Wingdings" w:char="F06F"/>
            </w:r>
            <w:r w:rsidRPr="00B00F6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07015E" w:rsidRPr="00053C05" w:rsidTr="009D0CFE">
        <w:trPr>
          <w:trHeight w:val="345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vAlign w:val="bottom"/>
            <w:hideMark/>
          </w:tcPr>
          <w:p w:rsidR="0007015E" w:rsidRPr="00AD05DA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D05DA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Science Week  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07015E" w:rsidRPr="00AD05DA" w:rsidRDefault="0007015E" w:rsidP="006121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RPr="00053C05" w:rsidTr="009D0CFE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493DC5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</w:t>
            </w:r>
            <w:r w:rsidR="0007015E"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booking fee payable for all bookings.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Pr="00682650" w:rsidRDefault="00493DC5" w:rsidP="0068265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$11</w:t>
            </w:r>
            <w:r w:rsidR="00331399" w:rsidRPr="0068265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07015E" w:rsidRPr="00053C05" w:rsidTr="009D0CFE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015E" w:rsidRPr="00B00F67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7015E" w:rsidRDefault="009525B0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Food: different by design</w:t>
            </w:r>
          </w:p>
          <w:p w:rsidR="00331399" w:rsidRDefault="00BB669B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10am-2</w:t>
            </w:r>
            <w:r w:rsidR="0007015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pm </w:t>
            </w:r>
          </w:p>
          <w:p w:rsidR="0007015E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7015E" w:rsidRPr="00AD05DA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0AD" w:rsidRDefault="003060AD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564E8" w:rsidRDefault="00C6465A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$8</w:t>
            </w:r>
            <w:r w:rsidR="003060AD" w:rsidRPr="00C6465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x</w:t>
            </w:r>
            <w:r w:rsidR="003060A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__________ students</w:t>
            </w:r>
          </w:p>
          <w:p w:rsidR="004564E8" w:rsidRDefault="004564E8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3060AD" w:rsidRPr="00682650" w:rsidRDefault="003060AD" w:rsidP="00C6465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60AD" w:rsidRPr="00A608B4" w:rsidRDefault="003060AD" w:rsidP="00D10DF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</w:p>
        </w:tc>
      </w:tr>
      <w:tr w:rsidR="00D46A52" w:rsidRPr="00053C05" w:rsidTr="009D0CFE">
        <w:trPr>
          <w:trHeight w:val="2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46A52" w:rsidRDefault="00D46A52" w:rsidP="009D0C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Estimated total cost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9D0C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AU"/>
              </w:rPr>
            </w:pPr>
          </w:p>
          <w:p w:rsidR="005F16FE" w:rsidRDefault="005F16FE" w:rsidP="009D0CF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Default="005F16FE" w:rsidP="009D0CF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</w:p>
          <w:p w:rsidR="005F16FE" w:rsidRPr="005F16FE" w:rsidRDefault="005F16FE" w:rsidP="009D0CF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</w:pPr>
            <w:r w:rsidRPr="005F16FE">
              <w:rPr>
                <w:rFonts w:ascii="Arial" w:eastAsia="Times New Roman" w:hAnsi="Arial" w:cs="Arial"/>
                <w:i/>
                <w:sz w:val="16"/>
                <w:szCs w:val="16"/>
                <w:lang w:eastAsia="en-AU"/>
              </w:rPr>
              <w:t>*Please note you will be charged for the actual number of attendees on the day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46A52" w:rsidRDefault="00D46A52" w:rsidP="00D10D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07015E" w:rsidTr="009D0CFE">
        <w:trPr>
          <w:trHeight w:val="292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015E" w:rsidRPr="00AD05DA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Booking Confirmed:    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7015E" w:rsidRPr="00AD05DA" w:rsidRDefault="0007015E" w:rsidP="009D0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Emailed confirm: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07015E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Entered into ECM:   </w:t>
            </w:r>
          </w:p>
          <w:p w:rsidR="00F4271A" w:rsidRDefault="0007015E" w:rsidP="003175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yes  </w:t>
            </w:r>
            <w:r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</w:p>
          <w:p w:rsidR="0007015E" w:rsidRPr="00AD05DA" w:rsidRDefault="00F4271A" w:rsidP="00317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07015E"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sym w:font="Wingdings" w:char="F06F"/>
            </w:r>
            <w:r w:rsidR="0007015E" w:rsidRPr="003E3B8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no</w:t>
            </w:r>
          </w:p>
        </w:tc>
      </w:tr>
    </w:tbl>
    <w:p w:rsid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506BB9" w:rsidRDefault="00A8314E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 xml:space="preserve">Note – photography </w:t>
      </w:r>
      <w:proofErr w:type="gramStart"/>
      <w:r>
        <w:rPr>
          <w:color w:val="000000" w:themeColor="text1"/>
          <w:sz w:val="24"/>
          <w:szCs w:val="24"/>
          <w:u w:val="none"/>
        </w:rPr>
        <w:t>will be taken</w:t>
      </w:r>
      <w:proofErr w:type="gramEnd"/>
      <w:r>
        <w:rPr>
          <w:color w:val="000000" w:themeColor="text1"/>
          <w:sz w:val="24"/>
          <w:szCs w:val="24"/>
          <w:u w:val="none"/>
        </w:rPr>
        <w:t xml:space="preserve"> throughout the day. </w:t>
      </w:r>
    </w:p>
    <w:p w:rsidR="00A8314E" w:rsidRDefault="00A8314E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  <w:u w:val="none"/>
        </w:rPr>
        <w:t xml:space="preserve">Tags will be provided to identify children who </w:t>
      </w:r>
      <w:proofErr w:type="spellStart"/>
      <w:proofErr w:type="gramStart"/>
      <w:r>
        <w:rPr>
          <w:color w:val="000000" w:themeColor="text1"/>
          <w:sz w:val="24"/>
          <w:szCs w:val="24"/>
          <w:u w:val="none"/>
        </w:rPr>
        <w:t>can not</w:t>
      </w:r>
      <w:proofErr w:type="spellEnd"/>
      <w:proofErr w:type="gramEnd"/>
      <w:r>
        <w:rPr>
          <w:color w:val="000000" w:themeColor="text1"/>
          <w:sz w:val="24"/>
          <w:szCs w:val="24"/>
          <w:u w:val="none"/>
        </w:rPr>
        <w:t xml:space="preserve"> be photographed. </w:t>
      </w:r>
    </w:p>
    <w:p w:rsidR="00A8314E" w:rsidRDefault="00A8314E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053C05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</w:rPr>
      </w:pPr>
      <w:r w:rsidRPr="00042077">
        <w:rPr>
          <w:color w:val="000000" w:themeColor="text1"/>
          <w:sz w:val="24"/>
          <w:szCs w:val="24"/>
          <w:u w:val="none"/>
        </w:rPr>
        <w:t xml:space="preserve">Please scan and email booking form to </w:t>
      </w:r>
      <w:hyperlink r:id="rId6" w:history="1">
        <w:r w:rsidR="00C17305" w:rsidRPr="00502094">
          <w:rPr>
            <w:rStyle w:val="Hyperlink"/>
            <w:sz w:val="24"/>
            <w:szCs w:val="24"/>
          </w:rPr>
          <w:t>education@qvmag.tas.gov.au</w:t>
        </w:r>
      </w:hyperlink>
      <w:r w:rsidRPr="00042077">
        <w:rPr>
          <w:color w:val="000000" w:themeColor="text1"/>
          <w:sz w:val="24"/>
          <w:szCs w:val="24"/>
        </w:rPr>
        <w:t>.</w:t>
      </w:r>
    </w:p>
    <w:p w:rsidR="00042077" w:rsidRPr="00042077" w:rsidRDefault="00042077" w:rsidP="00A601BA">
      <w:pPr>
        <w:pStyle w:val="Title"/>
        <w:pBdr>
          <w:bottom w:val="dashed" w:sz="4" w:space="0" w:color="auto"/>
        </w:pBdr>
        <w:jc w:val="left"/>
        <w:rPr>
          <w:color w:val="000000" w:themeColor="text1"/>
          <w:sz w:val="24"/>
          <w:szCs w:val="24"/>
          <w:u w:val="none"/>
        </w:rPr>
      </w:pPr>
    </w:p>
    <w:p w:rsidR="0006055A" w:rsidRDefault="00F1086A" w:rsidP="00AD05DA">
      <w:pPr>
        <w:pStyle w:val="Title"/>
        <w:pBdr>
          <w:bottom w:val="dashed" w:sz="4" w:space="0" w:color="auto"/>
        </w:pBdr>
        <w:jc w:val="left"/>
        <w:rPr>
          <w:color w:val="548DD4"/>
          <w:sz w:val="24"/>
          <w:szCs w:val="24"/>
          <w:u w:val="none"/>
        </w:rPr>
        <w:sectPr w:rsidR="0006055A" w:rsidSect="009D0CFE">
          <w:pgSz w:w="11906" w:h="16838"/>
          <w:pgMar w:top="1135" w:right="720" w:bottom="0" w:left="720" w:header="708" w:footer="708" w:gutter="0"/>
          <w:cols w:space="708"/>
          <w:docGrid w:linePitch="360"/>
        </w:sectPr>
      </w:pPr>
      <w:r>
        <w:rPr>
          <w:color w:val="548DD4"/>
          <w:sz w:val="24"/>
          <w:szCs w:val="24"/>
          <w:u w:val="none"/>
        </w:rPr>
        <w:t xml:space="preserve">     </w:t>
      </w:r>
      <w:r>
        <w:rPr>
          <w:noProof/>
          <w:color w:val="548DD4"/>
          <w:sz w:val="24"/>
          <w:szCs w:val="24"/>
          <w:u w:val="none"/>
        </w:rPr>
        <w:drawing>
          <wp:inline distT="0" distB="0" distL="0" distR="0" wp14:anchorId="29ABC8F1" wp14:editId="3E48932D">
            <wp:extent cx="4142740" cy="577850"/>
            <wp:effectExtent l="0" t="0" r="0" b="0"/>
            <wp:docPr id="125" name="Picture 125" descr="C:\Users\townsl\Desktop\new QVM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sl\Desktop\new QVMA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81" cy="5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</w:r>
      <w:r w:rsidR="00A56E7F">
        <w:rPr>
          <w:color w:val="548DD4"/>
          <w:sz w:val="24"/>
          <w:szCs w:val="24"/>
          <w:u w:val="none"/>
        </w:rPr>
        <w:tab/>
        <w:t xml:space="preserve">                      </w:t>
      </w:r>
      <w:r w:rsidR="0006055A">
        <w:rPr>
          <w:color w:val="548DD4"/>
          <w:sz w:val="24"/>
          <w:szCs w:val="24"/>
          <w:u w:val="none"/>
        </w:rPr>
        <w:t xml:space="preserve">                       </w:t>
      </w:r>
    </w:p>
    <w:p w:rsidR="0006055A" w:rsidRPr="0006055A" w:rsidRDefault="0006055A" w:rsidP="0006055A">
      <w:pPr>
        <w:tabs>
          <w:tab w:val="left" w:pos="1495"/>
        </w:tabs>
        <w:rPr>
          <w:lang w:eastAsia="en-AU"/>
        </w:rPr>
      </w:pPr>
      <w:r w:rsidRPr="0006055A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2B39" wp14:editId="0F3FF008">
                <wp:simplePos x="0" y="0"/>
                <wp:positionH relativeFrom="margin">
                  <wp:posOffset>181155</wp:posOffset>
                </wp:positionH>
                <wp:positionV relativeFrom="paragraph">
                  <wp:posOffset>25879</wp:posOffset>
                </wp:positionV>
                <wp:extent cx="10058400" cy="690113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90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5A" w:rsidRDefault="000605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5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5"/>
                              <w:gridCol w:w="2346"/>
                              <w:gridCol w:w="2436"/>
                              <w:gridCol w:w="2302"/>
                              <w:gridCol w:w="2450"/>
                              <w:gridCol w:w="2334"/>
                              <w:gridCol w:w="12"/>
                              <w:gridCol w:w="2351"/>
                            </w:tblGrid>
                            <w:tr w:rsidR="005E23AA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3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4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5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Group 6</w:t>
                                  </w:r>
                                </w:p>
                              </w:tc>
                            </w:tr>
                            <w:tr w:rsidR="005E23AA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 to 30 students</w:t>
                                  </w:r>
                                </w:p>
                              </w:tc>
                            </w:tr>
                            <w:tr w:rsidR="005E23AA" w:rsidRPr="0006055A" w:rsidTr="006A0930">
                              <w:trPr>
                                <w:trHeight w:val="347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4077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9.45am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407794" w:rsidRPr="00407794" w:rsidRDefault="00407794" w:rsidP="005F63B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Arrive at Museum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10-10.30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6DDE8" w:themeFill="accent5" w:themeFillTint="66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waste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Whose poo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tabs>
                                      <w:tab w:val="left" w:pos="1905"/>
                                      <w:tab w:val="right" w:pos="2040"/>
                                    </w:tabs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tabs>
                                      <w:tab w:val="right" w:pos="2121"/>
                                    </w:tabs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10.30-11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00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Whose poo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6DDE8" w:themeFill="accent5" w:themeFillTint="66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 waste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11-11.30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6DDE8" w:themeFill="accent5" w:themeFillTint="66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 waste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right w:val="single" w:sz="8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am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-12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Whose poo 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6DDE8" w:themeFill="accent5" w:themeFillTint="66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 waste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12-12.30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 waste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40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12.30-1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00"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Whose poo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  <w:gridSpan w:val="3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1-1.30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Break/SG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Paddock to plate and farm biosecurity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packaging and waste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Whose poo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</w:tr>
                            <w:tr w:rsidR="006A0930" w:rsidRPr="0006055A" w:rsidTr="006A0930">
                              <w:trPr>
                                <w:trHeight w:val="365"/>
                              </w:trPr>
                              <w:tc>
                                <w:tcPr>
                                  <w:tcW w:w="1375" w:type="dxa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1.30-2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B2A1C7" w:themeFill="accent4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Break/Self-guided tour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in space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Food discovery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548DD4" w:themeFill="text2" w:themeFillTint="99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tabs>
                                      <w:tab w:val="right" w:pos="2121"/>
                                    </w:tabs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Bush </w:t>
                                  </w: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garden</w:t>
                                  </w:r>
                                </w:p>
                              </w:tc>
                              <w:tc>
                                <w:tcPr>
                                  <w:tcW w:w="2363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00"/>
                                  <w:noWrap/>
                                  <w:hideMark/>
                                </w:tcPr>
                                <w:p w:rsidR="006A0930" w:rsidRPr="00407794" w:rsidRDefault="006A0930" w:rsidP="006A0930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407794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Whose poo</w:t>
                                  </w:r>
                                </w:p>
                              </w:tc>
                            </w:tr>
                          </w:tbl>
                          <w:p w:rsidR="00407794" w:rsidRDefault="004077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55A" w:rsidRPr="00923810" w:rsidRDefault="0006055A" w:rsidP="004D36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 your preferred group timetable*</w:t>
                            </w:r>
                          </w:p>
                          <w:p w:rsidR="005E23AA" w:rsidRPr="00923810" w:rsidRDefault="005E23AA" w:rsidP="004D36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3810" w:rsidRPr="00923810" w:rsidRDefault="008540EE" w:rsidP="0033714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Food d</w:t>
                            </w:r>
                            <w:r w:rsidR="00857B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iscovery</w:t>
                            </w:r>
                            <w:r w:rsidR="00923810" w:rsidRPr="007A34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 w:rsidR="00923810" w:rsidRPr="00923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810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</w:t>
                            </w:r>
                            <w:r w:rsidR="00C8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nts </w:t>
                            </w:r>
                            <w:proofErr w:type="gramStart"/>
                            <w:r w:rsidR="00C8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challenged</w:t>
                            </w:r>
                            <w:proofErr w:type="gramEnd"/>
                            <w:r w:rsidR="00C81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hands-</w:t>
                            </w:r>
                            <w:r w:rsidR="00923810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activities related to food and food sustainability</w:t>
                            </w:r>
                          </w:p>
                          <w:p w:rsidR="00923810" w:rsidRPr="001C64FF" w:rsidRDefault="001C64FF" w:rsidP="008540E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Bush</w:t>
                            </w:r>
                            <w:r w:rsidR="005F63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923810" w:rsidRPr="00923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arden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— Come along and learn how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pakana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palawa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people (Tasmanian Aborigines)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for thousands of generations been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utilising native plants for food and medicine.</w:t>
                            </w:r>
                          </w:p>
                          <w:p w:rsidR="00923810" w:rsidRPr="00923810" w:rsidRDefault="00923810" w:rsidP="0033714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38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Food in space</w:t>
                            </w:r>
                            <w:r w:rsidR="00205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— </w:t>
                            </w:r>
                            <w:r w:rsidR="00205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Planetarium mini show</w:t>
                            </w:r>
                            <w:r w:rsidR="00205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Discover what astronauts eat and how humans will grow food on Mars.</w:t>
                            </w:r>
                          </w:p>
                          <w:p w:rsidR="00923810" w:rsidRPr="00923810" w:rsidRDefault="00923810" w:rsidP="0033714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0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Whose poo? </w:t>
                            </w:r>
                            <w:r w:rsidR="001C5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 w:rsidRPr="00E40D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0D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Join our Natural Sciences team to discover what animals leave behind, what it contains and what we can learn by studying it.</w:t>
                            </w:r>
                          </w:p>
                          <w:p w:rsidR="004D3673" w:rsidRPr="00FF74BB" w:rsidRDefault="004D3673" w:rsidP="004D36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38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Food packaging and waste</w:t>
                            </w:r>
                            <w:r w:rsidR="00FF74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r w:rsidR="00FF74BB" w:rsidRPr="00FF74B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F74BB" w:rsidRPr="00FF74B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Join</w:t>
                            </w:r>
                            <w:proofErr w:type="gramEnd"/>
                            <w:r w:rsidR="00FF74BB" w:rsidRPr="00FF74B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us for a</w:t>
                            </w:r>
                            <w:r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fun and informative session about:</w:t>
                            </w:r>
                          </w:p>
                          <w:p w:rsidR="004D3673" w:rsidRPr="00923810" w:rsidRDefault="00F746CA" w:rsidP="004D36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4D3673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4D3673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have food packaging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D3673" w:rsidRPr="00923810" w:rsidRDefault="00F746CA" w:rsidP="004D36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4D3673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we do without it?</w:t>
                            </w:r>
                            <w:bookmarkStart w:id="0" w:name="_GoBack"/>
                            <w:bookmarkEnd w:id="0"/>
                          </w:p>
                          <w:p w:rsidR="004D3673" w:rsidRPr="00923810" w:rsidRDefault="00F746CA" w:rsidP="00337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4D3673"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hat can we do with it when we have finished?</w:t>
                            </w:r>
                          </w:p>
                          <w:p w:rsidR="006A0930" w:rsidRPr="0005606A" w:rsidRDefault="006A0930" w:rsidP="006A09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0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Paddock to plate and farm b</w:t>
                            </w:r>
                            <w:r w:rsidRPr="000560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iosecurity</w:t>
                            </w:r>
                          </w:p>
                          <w:p w:rsidR="006A0930" w:rsidRPr="0005606A" w:rsidRDefault="006A0930" w:rsidP="00056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Explore how different foods </w:t>
                            </w:r>
                            <w:proofErr w:type="gramStart"/>
                            <w:r w:rsidRPr="00056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produced</w:t>
                            </w:r>
                            <w:proofErr w:type="gramEnd"/>
                            <w:r w:rsidRPr="00056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from the paddock to our plates, and some measures we take to protect the health of our farms. </w:t>
                            </w:r>
                          </w:p>
                          <w:p w:rsidR="00D14891" w:rsidRPr="00923810" w:rsidRDefault="00D14891" w:rsidP="004D36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055A" w:rsidRPr="00923810" w:rsidRDefault="0006055A" w:rsidP="004D36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055A" w:rsidRPr="00923810" w:rsidRDefault="0006055A" w:rsidP="004D36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38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*subject to availability</w:t>
                            </w:r>
                          </w:p>
                          <w:p w:rsidR="00D358F3" w:rsidRDefault="00D358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58F3" w:rsidRPr="009A13CB" w:rsidRDefault="00D358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arrive at the Museum at 9.45am to allow time to store bags and be at your first session on time.</w:t>
                            </w:r>
                          </w:p>
                          <w:p w:rsidR="0006055A" w:rsidRDefault="0006055A"/>
                          <w:p w:rsidR="00C17305" w:rsidRDefault="00C17305"/>
                          <w:p w:rsidR="00C17305" w:rsidRDefault="00C17305"/>
                          <w:p w:rsidR="00C17305" w:rsidRDefault="00C17305"/>
                          <w:p w:rsidR="00C17305" w:rsidRDefault="00C17305"/>
                          <w:p w:rsidR="0006055A" w:rsidRDefault="0006055A"/>
                          <w:p w:rsidR="0006055A" w:rsidRDefault="0006055A"/>
                          <w:p w:rsidR="0006055A" w:rsidRDefault="0006055A">
                            <w:r>
                              <w:t>* subject to availability</w:t>
                            </w:r>
                          </w:p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/>
                          <w:p w:rsidR="0006055A" w:rsidRDefault="0006055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D2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.05pt;width:11in;height:5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" stroked="f">
                <v:textbox>
                  <w:txbxContent>
                    <w:p w:rsidR="0006055A" w:rsidRDefault="0006055A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15606" w:type="dxa"/>
                        <w:tblLook w:val="04A0" w:firstRow="1" w:lastRow="0" w:firstColumn="1" w:lastColumn="0" w:noHBand="0" w:noVBand="1"/>
                      </w:tblPr>
                      <w:tblGrid>
                        <w:gridCol w:w="1375"/>
                        <w:gridCol w:w="2346"/>
                        <w:gridCol w:w="2436"/>
                        <w:gridCol w:w="2302"/>
                        <w:gridCol w:w="2450"/>
                        <w:gridCol w:w="2334"/>
                        <w:gridCol w:w="12"/>
                        <w:gridCol w:w="2351"/>
                      </w:tblGrid>
                      <w:tr w:rsidR="005E23AA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3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4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5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 6</w:t>
                            </w:r>
                          </w:p>
                        </w:tc>
                      </w:tr>
                      <w:tr w:rsidR="005E23AA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 to 30 students</w:t>
                            </w:r>
                          </w:p>
                        </w:tc>
                      </w:tr>
                      <w:tr w:rsidR="005E23AA" w:rsidRPr="0006055A" w:rsidTr="006A0930">
                        <w:trPr>
                          <w:trHeight w:val="347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40779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9.45am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407794" w:rsidRPr="00407794" w:rsidRDefault="00407794" w:rsidP="005F63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Arrive at Museum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10-10.30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6DDE8" w:themeFill="accent5" w:themeFillTint="66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waste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Whose poo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548DD4" w:themeFill="text2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tabs>
                                <w:tab w:val="left" w:pos="1905"/>
                                <w:tab w:val="right" w:pos="204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tabs>
                                <w:tab w:val="right" w:pos="2121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10.30-11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00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Whose poo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6DDE8" w:themeFill="accent5" w:themeFillTint="66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 waste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11-11.30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6DDE8" w:themeFill="accent5" w:themeFillTint="66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 waste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right w:val="single" w:sz="8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ABF8F" w:themeFill="accent6" w:themeFillTint="99"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</w:t>
                            </w: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Whose poo 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548DD4" w:themeFill="text2" w:themeFillTint="99"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6DDE8" w:themeFill="accent5" w:themeFillTint="66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 waste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12-12.30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4782" w:type="dxa"/>
                            <w:gridSpan w:val="2"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6A0930" w:rsidRPr="00407794" w:rsidRDefault="006A0930" w:rsidP="006A093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4752" w:type="dxa"/>
                            <w:gridSpan w:val="2"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</w:tcPr>
                          <w:p w:rsidR="006A0930" w:rsidRPr="00407794" w:rsidRDefault="006A0930" w:rsidP="006A093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346" w:type="dxa"/>
                            <w:gridSpan w:val="2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6DDE8" w:themeFill="accent5" w:themeFillTint="66"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 waste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40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12.30-1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FABF8F" w:themeFill="accent6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ABF8F" w:themeFill="accent6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00"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Whose poo</w:t>
                            </w:r>
                          </w:p>
                        </w:tc>
                        <w:tc>
                          <w:tcPr>
                            <w:tcW w:w="4697" w:type="dxa"/>
                            <w:gridSpan w:val="3"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LUNCH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1-1.30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Break/SG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Paddock to plate and farm biosecurity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B6DDE8" w:themeFill="accent5" w:themeFillTint="66"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packaging and waste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Whose poo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</w:tr>
                      <w:tr w:rsidR="006A0930" w:rsidRPr="0006055A" w:rsidTr="006A0930">
                        <w:trPr>
                          <w:trHeight w:val="365"/>
                        </w:trPr>
                        <w:tc>
                          <w:tcPr>
                            <w:tcW w:w="1375" w:type="dxa"/>
                            <w:tcBorders>
                              <w:right w:val="single" w:sz="8" w:space="0" w:color="auto"/>
                            </w:tcBorders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1.30-2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B2A1C7" w:themeFill="accent4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Break/Self-guided tour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C2D69B" w:themeFill="accent3" w:themeFillTint="99"/>
                            <w:noWrap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in space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ABF8F" w:themeFill="accent6" w:themeFillTint="99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ABF8F" w:themeFill="accent6" w:themeFillTint="99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Food discovery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548DD4" w:themeFill="text2" w:themeFillTint="99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tabs>
                                <w:tab w:val="right" w:pos="2121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Bush </w:t>
                            </w: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garden</w:t>
                            </w:r>
                          </w:p>
                        </w:tc>
                        <w:tc>
                          <w:tcPr>
                            <w:tcW w:w="2363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00"/>
                            <w:noWrap/>
                            <w:hideMark/>
                          </w:tcPr>
                          <w:p w:rsidR="006A0930" w:rsidRPr="00407794" w:rsidRDefault="006A0930" w:rsidP="006A09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0779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Whose poo</w:t>
                            </w:r>
                          </w:p>
                        </w:tc>
                      </w:tr>
                    </w:tbl>
                    <w:p w:rsidR="00407794" w:rsidRDefault="00407794">
                      <w:pPr>
                        <w:rPr>
                          <w:rFonts w:ascii="Arial" w:hAnsi="Arial" w:cs="Arial"/>
                        </w:rPr>
                      </w:pPr>
                    </w:p>
                    <w:p w:rsidR="0006055A" w:rsidRPr="00923810" w:rsidRDefault="0006055A" w:rsidP="004D367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Select your preferred group timetable*</w:t>
                      </w:r>
                    </w:p>
                    <w:p w:rsidR="005E23AA" w:rsidRPr="00923810" w:rsidRDefault="005E23AA" w:rsidP="004D367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3810" w:rsidRPr="00923810" w:rsidRDefault="008540EE" w:rsidP="0033714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Food d</w:t>
                      </w:r>
                      <w:r w:rsidR="00857B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iscovery</w:t>
                      </w:r>
                      <w:r w:rsidR="00923810" w:rsidRPr="007A34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5F34"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 w:rsidR="00923810" w:rsidRPr="00923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3810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Stude</w:t>
                      </w:r>
                      <w:r w:rsidR="00C8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nts </w:t>
                      </w:r>
                      <w:proofErr w:type="gramStart"/>
                      <w:r w:rsidR="00C819F4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challenged</w:t>
                      </w:r>
                      <w:proofErr w:type="gramEnd"/>
                      <w:r w:rsidR="00C819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hands-</w:t>
                      </w:r>
                      <w:r w:rsidR="00923810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on activities related to food and food sustainability</w:t>
                      </w:r>
                    </w:p>
                    <w:p w:rsidR="00923810" w:rsidRPr="001C64FF" w:rsidRDefault="001C64FF" w:rsidP="008540EE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Bush</w:t>
                      </w:r>
                      <w:r w:rsidR="005F63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 w:rsidR="00923810" w:rsidRPr="00923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arden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— Come along and learn how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pakana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palawa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people (Tasmanian Aborigines)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have for thousands of generations been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utilising native plants for food and medicine.</w:t>
                      </w:r>
                    </w:p>
                    <w:p w:rsidR="00923810" w:rsidRPr="00923810" w:rsidRDefault="00923810" w:rsidP="0033714D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38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Food in space</w:t>
                      </w:r>
                      <w:r w:rsidR="00205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5F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— </w:t>
                      </w:r>
                      <w:r w:rsidR="00205F33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Planetarium mini show</w:t>
                      </w:r>
                      <w:r w:rsidR="00205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Discover what astronauts eat and how humans will grow food on Mars.</w:t>
                      </w:r>
                    </w:p>
                    <w:p w:rsidR="00923810" w:rsidRPr="00923810" w:rsidRDefault="00923810" w:rsidP="0033714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0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Whose poo? </w:t>
                      </w:r>
                      <w:r w:rsidR="001C5F34"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 w:rsidRPr="00E40D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40D16">
                        <w:rPr>
                          <w:rFonts w:ascii="Arial" w:hAnsi="Arial" w:cs="Arial"/>
                          <w:sz w:val="20"/>
                          <w:szCs w:val="20"/>
                        </w:rPr>
                        <w:t>Join our Natural Sciences team to discover what animals leave behind, what it contains and what we can learn by studying it.</w:t>
                      </w:r>
                    </w:p>
                    <w:p w:rsidR="004D3673" w:rsidRPr="00FF74BB" w:rsidRDefault="004D3673" w:rsidP="004D367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238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Food packaging and waste</w:t>
                      </w:r>
                      <w:r w:rsidR="00FF74B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C5F34">
                        <w:rPr>
                          <w:rFonts w:ascii="Arial" w:hAnsi="Arial" w:cs="Arial"/>
                          <w:sz w:val="20"/>
                          <w:szCs w:val="20"/>
                        </w:rPr>
                        <w:t>—</w:t>
                      </w:r>
                      <w:r w:rsidR="00FF74BB" w:rsidRPr="00FF74B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F74BB" w:rsidRPr="00FF74B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Join</w:t>
                      </w:r>
                      <w:proofErr w:type="gramEnd"/>
                      <w:r w:rsidR="00FF74BB" w:rsidRPr="00FF74B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us for a</w:t>
                      </w:r>
                      <w:r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fun and informative session about:</w:t>
                      </w:r>
                    </w:p>
                    <w:p w:rsidR="004D3673" w:rsidRPr="00923810" w:rsidRDefault="00F746CA" w:rsidP="004D36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="004D3673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4D3673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we have food packaging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4D3673" w:rsidRPr="00923810" w:rsidRDefault="00F746CA" w:rsidP="004D36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4D3673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an we do without it?</w:t>
                      </w:r>
                      <w:bookmarkStart w:id="1" w:name="_GoBack"/>
                      <w:bookmarkEnd w:id="1"/>
                    </w:p>
                    <w:p w:rsidR="004D3673" w:rsidRPr="00923810" w:rsidRDefault="00F746CA" w:rsidP="003371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="004D3673"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hat can we do with it when we have finished?</w:t>
                      </w:r>
                    </w:p>
                    <w:p w:rsidR="006A0930" w:rsidRPr="0005606A" w:rsidRDefault="006A0930" w:rsidP="006A09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560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Paddock to plate and farm b</w:t>
                      </w:r>
                      <w:r w:rsidRPr="000560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iosecurity</w:t>
                      </w:r>
                    </w:p>
                    <w:p w:rsidR="006A0930" w:rsidRPr="0005606A" w:rsidRDefault="006A0930" w:rsidP="00056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0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Explore how different foods </w:t>
                      </w:r>
                      <w:proofErr w:type="gramStart"/>
                      <w:r w:rsidRPr="0005606A">
                        <w:rPr>
                          <w:rFonts w:ascii="Arial" w:hAnsi="Arial" w:cs="Arial"/>
                          <w:sz w:val="20"/>
                          <w:szCs w:val="20"/>
                        </w:rPr>
                        <w:t>are produced</w:t>
                      </w:r>
                      <w:proofErr w:type="gramEnd"/>
                      <w:r w:rsidRPr="000560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from the paddock to our plates, and some measures we take to protect the health of our farms. </w:t>
                      </w:r>
                    </w:p>
                    <w:p w:rsidR="00D14891" w:rsidRPr="00923810" w:rsidRDefault="00D14891" w:rsidP="004D367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055A" w:rsidRPr="00923810" w:rsidRDefault="0006055A" w:rsidP="004D367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055A" w:rsidRPr="00923810" w:rsidRDefault="0006055A" w:rsidP="004D367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3810">
                        <w:rPr>
                          <w:rFonts w:ascii="Arial" w:hAnsi="Arial" w:cs="Arial"/>
                          <w:sz w:val="20"/>
                          <w:szCs w:val="20"/>
                        </w:rPr>
                        <w:t>*subject to availability</w:t>
                      </w:r>
                    </w:p>
                    <w:p w:rsidR="00D358F3" w:rsidRDefault="00D358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58F3" w:rsidRPr="009A13CB" w:rsidRDefault="00D358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arrive at the Museum at 9.45am to allow time to store bags and be at your first session on time.</w:t>
                      </w:r>
                    </w:p>
                    <w:p w:rsidR="0006055A" w:rsidRDefault="0006055A"/>
                    <w:p w:rsidR="00C17305" w:rsidRDefault="00C17305"/>
                    <w:p w:rsidR="00C17305" w:rsidRDefault="00C17305"/>
                    <w:p w:rsidR="00C17305" w:rsidRDefault="00C17305"/>
                    <w:p w:rsidR="00C17305" w:rsidRDefault="00C17305"/>
                    <w:p w:rsidR="0006055A" w:rsidRDefault="0006055A"/>
                    <w:p w:rsidR="0006055A" w:rsidRDefault="0006055A"/>
                    <w:p w:rsidR="0006055A" w:rsidRDefault="0006055A">
                      <w:r>
                        <w:t>* subject to availability</w:t>
                      </w:r>
                    </w:p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/>
                    <w:p w:rsidR="0006055A" w:rsidRDefault="0006055A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8D">
        <w:rPr>
          <w:lang w:eastAsia="en-AU"/>
        </w:rPr>
        <w:t xml:space="preserve"> </w:t>
      </w:r>
    </w:p>
    <w:sectPr w:rsidR="0006055A" w:rsidRPr="0006055A" w:rsidSect="0006055A">
      <w:pgSz w:w="16838" w:h="11906" w:orient="landscape"/>
      <w:pgMar w:top="720" w:right="426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1A9"/>
    <w:multiLevelType w:val="hybridMultilevel"/>
    <w:tmpl w:val="3864B0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2070"/>
    <w:multiLevelType w:val="hybridMultilevel"/>
    <w:tmpl w:val="5D620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339"/>
    <w:multiLevelType w:val="hybridMultilevel"/>
    <w:tmpl w:val="A490C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916"/>
    <w:multiLevelType w:val="hybridMultilevel"/>
    <w:tmpl w:val="9320B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02A"/>
    <w:multiLevelType w:val="multilevel"/>
    <w:tmpl w:val="D05C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91"/>
    <w:rsid w:val="000145A3"/>
    <w:rsid w:val="00020D4B"/>
    <w:rsid w:val="00042077"/>
    <w:rsid w:val="00053C05"/>
    <w:rsid w:val="0005606A"/>
    <w:rsid w:val="0006055A"/>
    <w:rsid w:val="0007015E"/>
    <w:rsid w:val="00071CD5"/>
    <w:rsid w:val="000A4A2B"/>
    <w:rsid w:val="000C1E84"/>
    <w:rsid w:val="000F412C"/>
    <w:rsid w:val="001027FA"/>
    <w:rsid w:val="00154697"/>
    <w:rsid w:val="00160F44"/>
    <w:rsid w:val="001657D6"/>
    <w:rsid w:val="00165B67"/>
    <w:rsid w:val="0017286B"/>
    <w:rsid w:val="00185B14"/>
    <w:rsid w:val="00186562"/>
    <w:rsid w:val="001B52EF"/>
    <w:rsid w:val="001B5433"/>
    <w:rsid w:val="001C5F34"/>
    <w:rsid w:val="001C64FF"/>
    <w:rsid w:val="001F0F8D"/>
    <w:rsid w:val="00201548"/>
    <w:rsid w:val="0020432A"/>
    <w:rsid w:val="00205C05"/>
    <w:rsid w:val="00205F33"/>
    <w:rsid w:val="0021416E"/>
    <w:rsid w:val="002306AA"/>
    <w:rsid w:val="00282167"/>
    <w:rsid w:val="002871A7"/>
    <w:rsid w:val="00290F64"/>
    <w:rsid w:val="002A58DE"/>
    <w:rsid w:val="002C08AC"/>
    <w:rsid w:val="002C0D9A"/>
    <w:rsid w:val="002C5ADC"/>
    <w:rsid w:val="002D5D61"/>
    <w:rsid w:val="002E6D23"/>
    <w:rsid w:val="002E6DE1"/>
    <w:rsid w:val="002F1DB5"/>
    <w:rsid w:val="002F46AF"/>
    <w:rsid w:val="003060AD"/>
    <w:rsid w:val="003165EB"/>
    <w:rsid w:val="0031759B"/>
    <w:rsid w:val="00331399"/>
    <w:rsid w:val="0033714D"/>
    <w:rsid w:val="00362D41"/>
    <w:rsid w:val="00367DB8"/>
    <w:rsid w:val="00384756"/>
    <w:rsid w:val="003A112A"/>
    <w:rsid w:val="003A6DF0"/>
    <w:rsid w:val="003C0975"/>
    <w:rsid w:val="003E3B8F"/>
    <w:rsid w:val="003E454E"/>
    <w:rsid w:val="003E6601"/>
    <w:rsid w:val="003E73F8"/>
    <w:rsid w:val="00407794"/>
    <w:rsid w:val="0041582C"/>
    <w:rsid w:val="00422F0A"/>
    <w:rsid w:val="0043073A"/>
    <w:rsid w:val="00432A57"/>
    <w:rsid w:val="0043609B"/>
    <w:rsid w:val="00452912"/>
    <w:rsid w:val="00453BF4"/>
    <w:rsid w:val="004564E8"/>
    <w:rsid w:val="00471D7E"/>
    <w:rsid w:val="00486F60"/>
    <w:rsid w:val="00493DC5"/>
    <w:rsid w:val="004D3673"/>
    <w:rsid w:val="0050145F"/>
    <w:rsid w:val="00506BB9"/>
    <w:rsid w:val="005403F9"/>
    <w:rsid w:val="0058682A"/>
    <w:rsid w:val="005945A7"/>
    <w:rsid w:val="005A3B28"/>
    <w:rsid w:val="005A60AF"/>
    <w:rsid w:val="005B4FAF"/>
    <w:rsid w:val="005C58DA"/>
    <w:rsid w:val="005E23AA"/>
    <w:rsid w:val="005F0C91"/>
    <w:rsid w:val="005F16FE"/>
    <w:rsid w:val="005F63B0"/>
    <w:rsid w:val="006075B9"/>
    <w:rsid w:val="00607F42"/>
    <w:rsid w:val="006121BB"/>
    <w:rsid w:val="006565AF"/>
    <w:rsid w:val="00662760"/>
    <w:rsid w:val="006765FD"/>
    <w:rsid w:val="00682650"/>
    <w:rsid w:val="006A0930"/>
    <w:rsid w:val="006A2E3C"/>
    <w:rsid w:val="006A35DA"/>
    <w:rsid w:val="006B4CBA"/>
    <w:rsid w:val="006E21D5"/>
    <w:rsid w:val="006F224D"/>
    <w:rsid w:val="006F2F67"/>
    <w:rsid w:val="006F4D9A"/>
    <w:rsid w:val="00707C2B"/>
    <w:rsid w:val="007203F9"/>
    <w:rsid w:val="007323C3"/>
    <w:rsid w:val="0075519B"/>
    <w:rsid w:val="00756DB4"/>
    <w:rsid w:val="007A3493"/>
    <w:rsid w:val="007A3C1F"/>
    <w:rsid w:val="007A4850"/>
    <w:rsid w:val="007A60D1"/>
    <w:rsid w:val="007B7596"/>
    <w:rsid w:val="00814991"/>
    <w:rsid w:val="00835CAA"/>
    <w:rsid w:val="00847B3C"/>
    <w:rsid w:val="00852197"/>
    <w:rsid w:val="008540EE"/>
    <w:rsid w:val="00857BEC"/>
    <w:rsid w:val="00875048"/>
    <w:rsid w:val="00881172"/>
    <w:rsid w:val="008C72F2"/>
    <w:rsid w:val="0091342B"/>
    <w:rsid w:val="0091568F"/>
    <w:rsid w:val="00921CFB"/>
    <w:rsid w:val="00923200"/>
    <w:rsid w:val="00923810"/>
    <w:rsid w:val="0094300C"/>
    <w:rsid w:val="0094690B"/>
    <w:rsid w:val="009525B0"/>
    <w:rsid w:val="009607D7"/>
    <w:rsid w:val="00991DA1"/>
    <w:rsid w:val="009A13CB"/>
    <w:rsid w:val="009D0CFE"/>
    <w:rsid w:val="00A562AC"/>
    <w:rsid w:val="00A56E7F"/>
    <w:rsid w:val="00A601BA"/>
    <w:rsid w:val="00A608B4"/>
    <w:rsid w:val="00A74814"/>
    <w:rsid w:val="00A8314E"/>
    <w:rsid w:val="00A97A2E"/>
    <w:rsid w:val="00AA6F4D"/>
    <w:rsid w:val="00AD05DA"/>
    <w:rsid w:val="00AE1A54"/>
    <w:rsid w:val="00AF3CB0"/>
    <w:rsid w:val="00B006A4"/>
    <w:rsid w:val="00B00F67"/>
    <w:rsid w:val="00B2478D"/>
    <w:rsid w:val="00B936C3"/>
    <w:rsid w:val="00BB669B"/>
    <w:rsid w:val="00BD0625"/>
    <w:rsid w:val="00BD2649"/>
    <w:rsid w:val="00BD3906"/>
    <w:rsid w:val="00BE657C"/>
    <w:rsid w:val="00C0431A"/>
    <w:rsid w:val="00C17305"/>
    <w:rsid w:val="00C2483C"/>
    <w:rsid w:val="00C259FA"/>
    <w:rsid w:val="00C270ED"/>
    <w:rsid w:val="00C30121"/>
    <w:rsid w:val="00C3209C"/>
    <w:rsid w:val="00C6465A"/>
    <w:rsid w:val="00C819F4"/>
    <w:rsid w:val="00C8435F"/>
    <w:rsid w:val="00CA2BF0"/>
    <w:rsid w:val="00CA325D"/>
    <w:rsid w:val="00CA7ED6"/>
    <w:rsid w:val="00CB5D49"/>
    <w:rsid w:val="00CD1549"/>
    <w:rsid w:val="00CE3089"/>
    <w:rsid w:val="00D0039B"/>
    <w:rsid w:val="00D0630E"/>
    <w:rsid w:val="00D10DF5"/>
    <w:rsid w:val="00D14891"/>
    <w:rsid w:val="00D334B7"/>
    <w:rsid w:val="00D33E7D"/>
    <w:rsid w:val="00D358F3"/>
    <w:rsid w:val="00D46A52"/>
    <w:rsid w:val="00D70480"/>
    <w:rsid w:val="00DA3EB3"/>
    <w:rsid w:val="00DB4C42"/>
    <w:rsid w:val="00DB6FFC"/>
    <w:rsid w:val="00DF1235"/>
    <w:rsid w:val="00DF6371"/>
    <w:rsid w:val="00E10BEB"/>
    <w:rsid w:val="00E23AA1"/>
    <w:rsid w:val="00E30136"/>
    <w:rsid w:val="00E40D16"/>
    <w:rsid w:val="00E43927"/>
    <w:rsid w:val="00E445C6"/>
    <w:rsid w:val="00E6039D"/>
    <w:rsid w:val="00E925AD"/>
    <w:rsid w:val="00EB20FF"/>
    <w:rsid w:val="00EC68A2"/>
    <w:rsid w:val="00ED4C23"/>
    <w:rsid w:val="00EF5091"/>
    <w:rsid w:val="00F00841"/>
    <w:rsid w:val="00F10593"/>
    <w:rsid w:val="00F1086A"/>
    <w:rsid w:val="00F15C23"/>
    <w:rsid w:val="00F253C9"/>
    <w:rsid w:val="00F30EB7"/>
    <w:rsid w:val="00F339A2"/>
    <w:rsid w:val="00F4271A"/>
    <w:rsid w:val="00F5026B"/>
    <w:rsid w:val="00F733C1"/>
    <w:rsid w:val="00F74508"/>
    <w:rsid w:val="00F746CA"/>
    <w:rsid w:val="00F74E04"/>
    <w:rsid w:val="00F916FE"/>
    <w:rsid w:val="00FA4E51"/>
    <w:rsid w:val="00FB037E"/>
    <w:rsid w:val="00FF74B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92C9"/>
  <w15:docId w15:val="{47B7BA56-82A3-49B5-A0C3-6554C498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264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customStyle="1" w:styleId="TitleChar">
    <w:name w:val="Title Char"/>
    <w:basedOn w:val="DefaultParagraphFont"/>
    <w:link w:val="Title"/>
    <w:rsid w:val="00BD2649"/>
    <w:rPr>
      <w:rFonts w:ascii="Arial" w:eastAsia="Times New Roman" w:hAnsi="Arial" w:cs="Times New Roman"/>
      <w:b/>
      <w:sz w:val="28"/>
      <w:szCs w:val="20"/>
      <w:u w:val="single"/>
      <w:lang w:eastAsia="en-AU"/>
    </w:rPr>
  </w:style>
  <w:style w:type="character" w:styleId="Hyperlink">
    <w:name w:val="Hyperlink"/>
    <w:basedOn w:val="DefaultParagraphFont"/>
    <w:uiPriority w:val="99"/>
    <w:unhideWhenUsed/>
    <w:rsid w:val="000420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6055A"/>
    <w:rPr>
      <w:b/>
      <w:bCs/>
    </w:rPr>
  </w:style>
  <w:style w:type="character" w:styleId="Emphasis">
    <w:name w:val="Emphasis"/>
    <w:basedOn w:val="DefaultParagraphFont"/>
    <w:uiPriority w:val="20"/>
    <w:qFormat/>
    <w:rsid w:val="0091342B"/>
    <w:rPr>
      <w:i/>
      <w:iCs/>
    </w:rPr>
  </w:style>
  <w:style w:type="paragraph" w:styleId="ListParagraph">
    <w:name w:val="List Paragraph"/>
    <w:basedOn w:val="Normal"/>
    <w:uiPriority w:val="34"/>
    <w:qFormat/>
    <w:rsid w:val="004D36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qvmag.tas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B543-CB6A-4DED-B208-DB1FA05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Towns</dc:creator>
  <cp:lastModifiedBy>Sue Street</cp:lastModifiedBy>
  <cp:revision>4</cp:revision>
  <cp:lastPrinted>2019-03-25T03:28:00Z</cp:lastPrinted>
  <dcterms:created xsi:type="dcterms:W3CDTF">2021-05-26T23:40:00Z</dcterms:created>
  <dcterms:modified xsi:type="dcterms:W3CDTF">2021-05-27T01:25:00Z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